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E7BF" w14:textId="77777777" w:rsidR="00732B71" w:rsidRDefault="00732B71" w:rsidP="1F4F6F13">
      <w:pPr>
        <w:spacing w:after="0" w:line="276" w:lineRule="auto"/>
        <w:rPr>
          <w:rFonts w:ascii="Nunito" w:hAnsi="Nunito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D50CF8E" wp14:editId="71621C5A">
            <wp:extent cx="1337244" cy="60115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244" cy="60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600C5" w14:textId="61E6A02C" w:rsidR="00B55C39" w:rsidRDefault="1E852840" w:rsidP="2F1B4174">
      <w:pPr>
        <w:spacing w:after="0" w:line="276" w:lineRule="auto"/>
        <w:jc w:val="center"/>
        <w:rPr>
          <w:rFonts w:ascii="Nunito" w:hAnsi="Nunito"/>
          <w:i/>
          <w:iCs/>
          <w:sz w:val="28"/>
          <w:szCs w:val="28"/>
          <w:u w:val="single"/>
        </w:rPr>
      </w:pPr>
      <w:r w:rsidRPr="2F1B4174">
        <w:rPr>
          <w:rFonts w:ascii="Nunito" w:hAnsi="Nunito"/>
          <w:sz w:val="28"/>
          <w:szCs w:val="28"/>
          <w:u w:val="single"/>
        </w:rPr>
        <w:t>Questionnaire</w:t>
      </w:r>
      <w:r w:rsidR="006958B5" w:rsidRPr="2F1B4174">
        <w:rPr>
          <w:rFonts w:ascii="Nunito" w:hAnsi="Nunito"/>
          <w:sz w:val="28"/>
          <w:szCs w:val="28"/>
          <w:u w:val="single"/>
        </w:rPr>
        <w:t xml:space="preserve"> p</w:t>
      </w:r>
      <w:r w:rsidR="59C63924" w:rsidRPr="2F1B4174">
        <w:rPr>
          <w:rFonts w:ascii="Nunito" w:hAnsi="Nunito"/>
          <w:i/>
          <w:iCs/>
          <w:sz w:val="28"/>
          <w:szCs w:val="28"/>
          <w:u w:val="single"/>
        </w:rPr>
        <w:t xml:space="preserve">our cibler les </w:t>
      </w:r>
      <w:r w:rsidRPr="2F1B4174">
        <w:rPr>
          <w:rFonts w:ascii="Nunito" w:hAnsi="Nunito"/>
          <w:i/>
          <w:iCs/>
          <w:sz w:val="28"/>
          <w:szCs w:val="28"/>
          <w:u w:val="single"/>
        </w:rPr>
        <w:t xml:space="preserve">besoins des </w:t>
      </w:r>
      <w:r w:rsidR="72CB3018" w:rsidRPr="2F1B4174">
        <w:rPr>
          <w:rFonts w:ascii="Nunito" w:hAnsi="Nunito"/>
          <w:i/>
          <w:iCs/>
          <w:sz w:val="28"/>
          <w:szCs w:val="28"/>
          <w:u w:val="single"/>
        </w:rPr>
        <w:t>enseignants sans qualification légale</w:t>
      </w:r>
    </w:p>
    <w:p w14:paraId="1ADE3A90" w14:textId="6F31C7EF" w:rsidR="00F570BB" w:rsidRPr="000D7E81" w:rsidRDefault="00F570BB" w:rsidP="1F4F6F13">
      <w:pPr>
        <w:spacing w:after="0" w:line="276" w:lineRule="auto"/>
        <w:rPr>
          <w:rFonts w:ascii="Nunito" w:hAnsi="Nunito"/>
          <w:b/>
          <w:bCs/>
          <w:sz w:val="24"/>
          <w:szCs w:val="24"/>
        </w:rPr>
      </w:pPr>
    </w:p>
    <w:p w14:paraId="0A37501D" w14:textId="00966C33" w:rsidR="004507B4" w:rsidRPr="000D7E81" w:rsidRDefault="527BA7AE" w:rsidP="1F4F6F13">
      <w:pPr>
        <w:spacing w:after="0" w:line="276" w:lineRule="auto"/>
        <w:rPr>
          <w:rFonts w:ascii="Nunito" w:hAnsi="Nunito"/>
          <w:b/>
          <w:bCs/>
          <w:sz w:val="24"/>
          <w:szCs w:val="24"/>
        </w:rPr>
      </w:pPr>
      <w:r w:rsidRPr="2F1B4174">
        <w:rPr>
          <w:rFonts w:ascii="Nunito" w:hAnsi="Nunito"/>
          <w:b/>
          <w:bCs/>
          <w:i/>
          <w:iCs/>
          <w:sz w:val="24"/>
          <w:szCs w:val="24"/>
        </w:rPr>
        <w:t>Quoi?</w:t>
      </w:r>
      <w:r w:rsidRPr="2F1B4174">
        <w:rPr>
          <w:rFonts w:ascii="Nunito" w:hAnsi="Nunito"/>
          <w:sz w:val="24"/>
          <w:szCs w:val="24"/>
        </w:rPr>
        <w:t xml:space="preserve"> </w:t>
      </w:r>
      <w:r w:rsidR="000D7E81" w:rsidRPr="2F1B4174">
        <w:rPr>
          <w:rFonts w:ascii="Nunito" w:hAnsi="Nunito"/>
          <w:sz w:val="24"/>
          <w:szCs w:val="24"/>
        </w:rPr>
        <w:t>Il s’agit d’u</w:t>
      </w:r>
      <w:r w:rsidRPr="2F1B4174">
        <w:rPr>
          <w:rFonts w:ascii="Nunito" w:hAnsi="Nunito"/>
          <w:sz w:val="24"/>
          <w:szCs w:val="24"/>
        </w:rPr>
        <w:t xml:space="preserve">ne banque de questions destinées aux différents intervenants qui accompagnent les nouveaux enseignants </w:t>
      </w:r>
      <w:r w:rsidR="381882B5" w:rsidRPr="2F1B4174">
        <w:rPr>
          <w:rFonts w:ascii="Nunito" w:hAnsi="Nunito"/>
          <w:sz w:val="24"/>
          <w:szCs w:val="24"/>
        </w:rPr>
        <w:t>sans qualification légale</w:t>
      </w:r>
      <w:r w:rsidRPr="2F1B4174">
        <w:rPr>
          <w:rFonts w:ascii="Nunito" w:hAnsi="Nunito"/>
          <w:sz w:val="24"/>
          <w:szCs w:val="24"/>
        </w:rPr>
        <w:t>.</w:t>
      </w:r>
    </w:p>
    <w:p w14:paraId="0BA4A76D" w14:textId="5C53CD94" w:rsidR="2F1B4174" w:rsidRDefault="2F1B4174" w:rsidP="2F1B4174">
      <w:pPr>
        <w:spacing w:after="0" w:line="276" w:lineRule="auto"/>
        <w:rPr>
          <w:rFonts w:ascii="Nunito" w:hAnsi="Nunito"/>
          <w:sz w:val="24"/>
          <w:szCs w:val="24"/>
        </w:rPr>
      </w:pPr>
    </w:p>
    <w:p w14:paraId="726A0C70" w14:textId="5897E426" w:rsidR="527BA7AE" w:rsidRDefault="527BA7AE" w:rsidP="2F1B4174">
      <w:pPr>
        <w:spacing w:after="0" w:line="276" w:lineRule="auto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b/>
          <w:bCs/>
          <w:i/>
          <w:iCs/>
          <w:sz w:val="24"/>
          <w:szCs w:val="24"/>
        </w:rPr>
        <w:t>Pourquoi?</w:t>
      </w:r>
      <w:r w:rsidRPr="2F1B4174">
        <w:rPr>
          <w:rFonts w:ascii="Nunito" w:hAnsi="Nunito"/>
          <w:b/>
          <w:bCs/>
          <w:sz w:val="24"/>
          <w:szCs w:val="24"/>
        </w:rPr>
        <w:t xml:space="preserve"> </w:t>
      </w:r>
      <w:r w:rsidRPr="2F1B4174">
        <w:rPr>
          <w:rFonts w:ascii="Nunito" w:hAnsi="Nunito"/>
          <w:sz w:val="24"/>
          <w:szCs w:val="24"/>
        </w:rPr>
        <w:t xml:space="preserve">Pour soutenir les intervenants dans la création d’un questionnaire ayant pour objectif de cibler les besoins d’accompagnement </w:t>
      </w:r>
      <w:proofErr w:type="spellStart"/>
      <w:r w:rsidRPr="2F1B4174">
        <w:rPr>
          <w:rFonts w:ascii="Nunito" w:hAnsi="Nunito"/>
          <w:sz w:val="24"/>
          <w:szCs w:val="24"/>
        </w:rPr>
        <w:t>de</w:t>
      </w:r>
      <w:r w:rsidR="59EE52BB" w:rsidRPr="2F1B4174">
        <w:rPr>
          <w:rFonts w:ascii="Nunito" w:hAnsi="Nunito"/>
          <w:sz w:val="24"/>
          <w:szCs w:val="24"/>
        </w:rPr>
        <w:t>ces</w:t>
      </w:r>
      <w:proofErr w:type="spellEnd"/>
      <w:r w:rsidR="59EE52BB" w:rsidRPr="2F1B4174">
        <w:rPr>
          <w:rFonts w:ascii="Nunito" w:hAnsi="Nunito"/>
          <w:sz w:val="24"/>
          <w:szCs w:val="24"/>
        </w:rPr>
        <w:t xml:space="preserve"> enseignants</w:t>
      </w:r>
    </w:p>
    <w:p w14:paraId="0397B258" w14:textId="72250353" w:rsidR="2F1B4174" w:rsidRDefault="2F1B4174" w:rsidP="2F1B4174">
      <w:pPr>
        <w:spacing w:after="0" w:line="276" w:lineRule="auto"/>
        <w:rPr>
          <w:rFonts w:ascii="Nunito" w:hAnsi="Nunito"/>
          <w:sz w:val="24"/>
          <w:szCs w:val="24"/>
        </w:rPr>
      </w:pPr>
    </w:p>
    <w:p w14:paraId="26CEC888" w14:textId="5B29BD8D" w:rsidR="527BA7AE" w:rsidRPr="000D7E81" w:rsidRDefault="527BA7AE" w:rsidP="1F4F6F13">
      <w:pPr>
        <w:spacing w:after="0" w:line="276" w:lineRule="auto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b/>
          <w:bCs/>
          <w:i/>
          <w:iCs/>
          <w:sz w:val="24"/>
          <w:szCs w:val="24"/>
        </w:rPr>
        <w:t>Quand?</w:t>
      </w:r>
      <w:r w:rsidRPr="2F1B4174">
        <w:rPr>
          <w:rFonts w:ascii="Nunito" w:hAnsi="Nunito"/>
          <w:b/>
          <w:bCs/>
          <w:sz w:val="24"/>
          <w:szCs w:val="24"/>
        </w:rPr>
        <w:t xml:space="preserve"> </w:t>
      </w:r>
      <w:r w:rsidRPr="2F1B4174">
        <w:rPr>
          <w:rFonts w:ascii="Nunito" w:hAnsi="Nunito"/>
          <w:sz w:val="24"/>
          <w:szCs w:val="24"/>
        </w:rPr>
        <w:t xml:space="preserve">Il revient à chaque </w:t>
      </w:r>
      <w:r w:rsidR="4589BFFA" w:rsidRPr="2F1B4174">
        <w:rPr>
          <w:rFonts w:ascii="Nunito" w:hAnsi="Nunito"/>
          <w:sz w:val="24"/>
          <w:szCs w:val="24"/>
        </w:rPr>
        <w:t>organisation scolaire</w:t>
      </w:r>
      <w:r w:rsidRPr="2F1B4174">
        <w:rPr>
          <w:rFonts w:ascii="Nunito" w:hAnsi="Nunito"/>
          <w:sz w:val="24"/>
          <w:szCs w:val="24"/>
        </w:rPr>
        <w:t xml:space="preserve"> de décider du moment ou des moments propices pour questionner les enseignants concernés (ex: cueillette de besoins à l’embauche, lors de régulations, lors d’un bilan).  </w:t>
      </w:r>
    </w:p>
    <w:p w14:paraId="3E57B62F" w14:textId="7329FB7E" w:rsidR="2F1B4174" w:rsidRDefault="2F1B4174" w:rsidP="2F1B4174">
      <w:pPr>
        <w:spacing w:after="0" w:line="276" w:lineRule="auto"/>
        <w:rPr>
          <w:rFonts w:ascii="Nunito" w:hAnsi="Nunito"/>
          <w:sz w:val="24"/>
          <w:szCs w:val="24"/>
        </w:rPr>
      </w:pPr>
    </w:p>
    <w:p w14:paraId="1715B2BC" w14:textId="5513A66A" w:rsidR="527BA7AE" w:rsidRPr="000D7E81" w:rsidRDefault="527BA7AE" w:rsidP="2F1B4174">
      <w:pPr>
        <w:spacing w:after="0" w:line="276" w:lineRule="auto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b/>
          <w:bCs/>
          <w:i/>
          <w:iCs/>
          <w:sz w:val="24"/>
          <w:szCs w:val="24"/>
        </w:rPr>
        <w:t>Comment?</w:t>
      </w:r>
      <w:r w:rsidRPr="2F1B4174">
        <w:rPr>
          <w:rFonts w:ascii="Nunito" w:hAnsi="Nunito"/>
          <w:sz w:val="24"/>
          <w:szCs w:val="24"/>
        </w:rPr>
        <w:t xml:space="preserve"> Chaque </w:t>
      </w:r>
      <w:r w:rsidR="1F224167" w:rsidRPr="2F1B4174">
        <w:rPr>
          <w:rFonts w:ascii="Nunito" w:hAnsi="Nunito"/>
          <w:sz w:val="24"/>
          <w:szCs w:val="24"/>
        </w:rPr>
        <w:t xml:space="preserve">organisme </w:t>
      </w:r>
      <w:r w:rsidRPr="2F1B4174">
        <w:rPr>
          <w:rFonts w:ascii="Nunito" w:hAnsi="Nunito"/>
          <w:sz w:val="24"/>
          <w:szCs w:val="24"/>
        </w:rPr>
        <w:t xml:space="preserve">peut utiliser cette banque de questions à sa </w:t>
      </w:r>
      <w:proofErr w:type="gramStart"/>
      <w:r w:rsidRPr="2F1B4174">
        <w:rPr>
          <w:rFonts w:ascii="Nunito" w:hAnsi="Nunito"/>
          <w:sz w:val="24"/>
          <w:szCs w:val="24"/>
        </w:rPr>
        <w:t>guise</w:t>
      </w:r>
      <w:proofErr w:type="gramEnd"/>
      <w:r w:rsidRPr="2F1B4174">
        <w:rPr>
          <w:rFonts w:ascii="Nunito" w:hAnsi="Nunito"/>
          <w:sz w:val="24"/>
          <w:szCs w:val="24"/>
        </w:rPr>
        <w:t xml:space="preserve">, selon son besoin. Il est possible de questionner des besoins plus généraux ou plus spécifiques et il est possible de répartir les questions en fonctions des différents intervenants (ex: </w:t>
      </w:r>
      <w:r w:rsidR="24DC3293" w:rsidRPr="2F1B4174">
        <w:rPr>
          <w:rFonts w:ascii="Nunito" w:hAnsi="Nunito"/>
          <w:sz w:val="24"/>
          <w:szCs w:val="24"/>
        </w:rPr>
        <w:t>gestionnaire, conseillers pédagogiques</w:t>
      </w:r>
      <w:r w:rsidRPr="2F1B4174">
        <w:rPr>
          <w:rFonts w:ascii="Nunito" w:hAnsi="Nunito"/>
          <w:sz w:val="24"/>
          <w:szCs w:val="24"/>
        </w:rPr>
        <w:t xml:space="preserve"> ou les mentors)</w:t>
      </w:r>
    </w:p>
    <w:p w14:paraId="49334A48" w14:textId="77777777" w:rsidR="00507F08" w:rsidRDefault="00507F08" w:rsidP="1F4F6F13">
      <w:pPr>
        <w:spacing w:after="0" w:line="276" w:lineRule="auto"/>
        <w:rPr>
          <w:rFonts w:ascii="Nunito" w:hAnsi="Nunito"/>
          <w:b/>
          <w:bCs/>
        </w:rPr>
      </w:pPr>
    </w:p>
    <w:p w14:paraId="043DFE27" w14:textId="77777777" w:rsidR="00507F08" w:rsidRDefault="00507F08" w:rsidP="1F4F6F13">
      <w:pPr>
        <w:spacing w:after="0" w:line="276" w:lineRule="auto"/>
        <w:rPr>
          <w:rFonts w:ascii="Nunito" w:hAnsi="Nunito"/>
          <w:b/>
          <w:bCs/>
        </w:rPr>
      </w:pPr>
    </w:p>
    <w:p w14:paraId="1DB27325" w14:textId="4FB595BB" w:rsidR="00507F08" w:rsidRPr="00507F08" w:rsidRDefault="00507F08" w:rsidP="1F4F6F13">
      <w:pPr>
        <w:spacing w:after="0" w:line="276" w:lineRule="auto"/>
        <w:rPr>
          <w:rFonts w:ascii="Nunito" w:hAnsi="Nunito"/>
          <w:b/>
          <w:bCs/>
        </w:rPr>
      </w:pPr>
      <w:r w:rsidRPr="1F4F6F13">
        <w:rPr>
          <w:rFonts w:ascii="Nunito" w:hAnsi="Nunito"/>
          <w:b/>
          <w:bCs/>
        </w:rPr>
        <w:t>Références:</w:t>
      </w:r>
    </w:p>
    <w:p w14:paraId="5F34BE3D" w14:textId="77777777" w:rsidR="00507F08" w:rsidRPr="00507F08" w:rsidRDefault="00507F08" w:rsidP="1F4F6F13">
      <w:pPr>
        <w:spacing w:after="0" w:line="276" w:lineRule="auto"/>
        <w:rPr>
          <w:rFonts w:ascii="Nunito" w:hAnsi="Nunito"/>
          <w:sz w:val="20"/>
          <w:szCs w:val="20"/>
        </w:rPr>
      </w:pPr>
      <w:r w:rsidRPr="1F4F6F13">
        <w:rPr>
          <w:rFonts w:ascii="Nunito" w:hAnsi="Nunito"/>
          <w:sz w:val="20"/>
          <w:szCs w:val="20"/>
        </w:rPr>
        <w:t>Nous avons choisi de nous inspirer des dimensions plus générales de l’insertion professionnelle (vision macro) proposées par Joséphine Mukamurera.</w:t>
      </w:r>
    </w:p>
    <w:p w14:paraId="20808A46" w14:textId="77777777" w:rsidR="00507F08" w:rsidRDefault="00507F08" w:rsidP="1F4F6F13">
      <w:pPr>
        <w:spacing w:after="0" w:line="276" w:lineRule="auto"/>
        <w:rPr>
          <w:rFonts w:ascii="Nunito" w:hAnsi="Nunito"/>
          <w:i/>
          <w:iCs/>
          <w:sz w:val="20"/>
          <w:szCs w:val="20"/>
        </w:rPr>
      </w:pPr>
    </w:p>
    <w:p w14:paraId="06AB3025" w14:textId="4B8DF86F" w:rsidR="00507F08" w:rsidRPr="00507F08" w:rsidRDefault="00507F08" w:rsidP="1F4F6F13">
      <w:pPr>
        <w:spacing w:after="0" w:line="276" w:lineRule="auto"/>
        <w:rPr>
          <w:rFonts w:ascii="Nunito" w:hAnsi="Nunito"/>
          <w:sz w:val="20"/>
          <w:szCs w:val="20"/>
        </w:rPr>
      </w:pPr>
      <w:r w:rsidRPr="1F4F6F13">
        <w:rPr>
          <w:rFonts w:ascii="Nunito" w:hAnsi="Nunito"/>
          <w:i/>
          <w:iCs/>
          <w:sz w:val="20"/>
          <w:szCs w:val="20"/>
        </w:rPr>
        <w:t>« Les programmes d’insertion professionnelle des enseignants dans les commissions scolaires du Québec : portrait et appréciation des acteurs » (Mukamurera et ses collaborateurs, mai 2013)</w:t>
      </w:r>
    </w:p>
    <w:p w14:paraId="04A3441D" w14:textId="77777777" w:rsidR="00507F08" w:rsidRPr="00507F08" w:rsidRDefault="00507F08" w:rsidP="1F4F6F13">
      <w:pPr>
        <w:spacing w:after="0" w:line="276" w:lineRule="auto"/>
        <w:rPr>
          <w:rFonts w:ascii="Nunito" w:hAnsi="Nunito"/>
          <w:sz w:val="20"/>
          <w:szCs w:val="20"/>
        </w:rPr>
      </w:pPr>
      <w:r w:rsidRPr="1F4F6F13">
        <w:rPr>
          <w:rFonts w:ascii="Nunito" w:eastAsia="QuestionnaireGeorgia" w:hAnsi="Nunito" w:cs="QuestionnaireGeorgia"/>
          <w:sz w:val="20"/>
          <w:szCs w:val="20"/>
        </w:rPr>
        <w:t xml:space="preserve">Mukamurera, J. (2012). </w:t>
      </w:r>
      <w:r w:rsidRPr="1F4F6F13">
        <w:rPr>
          <w:rFonts w:ascii="Nunito" w:eastAsia="QuestionnaireGeorgia" w:hAnsi="Nunito" w:cs="QuestionnaireGeorgia"/>
          <w:i/>
          <w:iCs/>
          <w:sz w:val="20"/>
          <w:szCs w:val="20"/>
        </w:rPr>
        <w:t xml:space="preserve">La </w:t>
      </w:r>
      <w:proofErr w:type="spellStart"/>
      <w:r w:rsidRPr="1F4F6F13">
        <w:rPr>
          <w:rFonts w:ascii="Nunito" w:eastAsia="QuestionnaireGeorgia" w:hAnsi="Nunito" w:cs="QuestionnaireGeorgia"/>
          <w:i/>
          <w:iCs/>
          <w:sz w:val="20"/>
          <w:szCs w:val="20"/>
        </w:rPr>
        <w:t>multidimensionnalité</w:t>
      </w:r>
      <w:proofErr w:type="spellEnd"/>
      <w:r w:rsidRPr="1F4F6F13">
        <w:rPr>
          <w:rFonts w:ascii="Nunito" w:eastAsia="QuestionnaireGeorgia" w:hAnsi="Nunito" w:cs="QuestionnaireGeorgia"/>
          <w:i/>
          <w:iCs/>
          <w:sz w:val="20"/>
          <w:szCs w:val="20"/>
        </w:rPr>
        <w:t xml:space="preserve"> de l’insertion professionnelle : de la théorie à la réalité.</w:t>
      </w:r>
      <w:r w:rsidRPr="1F4F6F13">
        <w:rPr>
          <w:rFonts w:ascii="Nunito" w:eastAsia="QuestionnaireGeorgia" w:hAnsi="Nunito" w:cs="QuestionnaireGeorgia"/>
          <w:sz w:val="20"/>
          <w:szCs w:val="20"/>
        </w:rPr>
        <w:t xml:space="preserve"> Communication présentée au colloque « Transition professionnelles » au congrès de l’Association mondiale des sciences de l’éducation, Reims, France.</w:t>
      </w:r>
    </w:p>
    <w:p w14:paraId="20C09149" w14:textId="4E427F8A" w:rsidR="527BA7AE" w:rsidRPr="00F570BB" w:rsidRDefault="527BA7AE" w:rsidP="1F4F6F13">
      <w:pPr>
        <w:spacing w:after="0" w:line="276" w:lineRule="auto"/>
        <w:rPr>
          <w:rFonts w:ascii="Nunito" w:hAnsi="Nunito"/>
          <w:sz w:val="28"/>
          <w:szCs w:val="28"/>
        </w:rPr>
      </w:pPr>
    </w:p>
    <w:p w14:paraId="4AE71088" w14:textId="30AEF371" w:rsidR="00BD2EE7" w:rsidRDefault="00BD2EE7" w:rsidP="1F4F6F13">
      <w:pPr>
        <w:spacing w:after="0" w:line="276" w:lineRule="auto"/>
        <w:rPr>
          <w:rFonts w:ascii="Nunito" w:hAnsi="Nunito"/>
          <w:b/>
          <w:bCs/>
          <w:sz w:val="28"/>
          <w:szCs w:val="28"/>
        </w:rPr>
      </w:pPr>
      <w:r w:rsidRPr="1F4F6F13">
        <w:rPr>
          <w:rFonts w:ascii="Nunito" w:hAnsi="Nunito"/>
          <w:b/>
          <w:bCs/>
          <w:sz w:val="28"/>
          <w:szCs w:val="28"/>
        </w:rPr>
        <w:br w:type="page"/>
      </w:r>
    </w:p>
    <w:p w14:paraId="28D120E5" w14:textId="7FB7D804" w:rsidR="002647BD" w:rsidRPr="000D7E81" w:rsidRDefault="1E852840" w:rsidP="1F4F6F13">
      <w:pPr>
        <w:spacing w:after="0" w:line="276" w:lineRule="auto"/>
        <w:rPr>
          <w:rFonts w:ascii="Nunito" w:hAnsi="Nunito"/>
          <w:sz w:val="24"/>
          <w:szCs w:val="24"/>
        </w:rPr>
      </w:pPr>
      <w:r w:rsidRPr="000D7E81">
        <w:rPr>
          <w:rFonts w:ascii="Nunito" w:hAnsi="Nunito"/>
          <w:b/>
          <w:bCs/>
          <w:sz w:val="24"/>
          <w:szCs w:val="24"/>
        </w:rPr>
        <w:lastRenderedPageBreak/>
        <w:t>1</w:t>
      </w:r>
      <w:r w:rsidRPr="000D7E81">
        <w:rPr>
          <w:rFonts w:ascii="Nunito" w:hAnsi="Nunito"/>
          <w:b/>
          <w:bCs/>
          <w:sz w:val="24"/>
          <w:szCs w:val="24"/>
          <w:vertAlign w:val="superscript"/>
        </w:rPr>
        <w:t>re</w:t>
      </w:r>
      <w:r w:rsidRPr="000D7E81">
        <w:rPr>
          <w:rFonts w:ascii="Nunito" w:hAnsi="Nunito"/>
          <w:b/>
          <w:bCs/>
          <w:sz w:val="24"/>
          <w:szCs w:val="24"/>
        </w:rPr>
        <w:t xml:space="preserve"> dimension</w:t>
      </w:r>
      <w:r w:rsidRPr="000D7E81">
        <w:rPr>
          <w:rFonts w:ascii="Nunito" w:hAnsi="Nunito"/>
          <w:sz w:val="24"/>
          <w:szCs w:val="24"/>
        </w:rPr>
        <w:t xml:space="preserve"> :  </w:t>
      </w:r>
      <w:r w:rsidRPr="000D7E81">
        <w:rPr>
          <w:rFonts w:ascii="Nunito" w:hAnsi="Nunito"/>
          <w:i/>
          <w:iCs/>
          <w:color w:val="2F5496" w:themeColor="accent1" w:themeShade="BF"/>
          <w:sz w:val="24"/>
          <w:szCs w:val="24"/>
        </w:rPr>
        <w:t>Intégration à l’emploi (économique)</w:t>
      </w:r>
    </w:p>
    <w:p w14:paraId="698EDA42" w14:textId="1E239B45" w:rsidR="002647BD" w:rsidRPr="00CD09A2" w:rsidRDefault="1E852840" w:rsidP="00CD09A2">
      <w:pPr>
        <w:pStyle w:val="Paragraphedeliste"/>
        <w:numPr>
          <w:ilvl w:val="0"/>
          <w:numId w:val="8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sz w:val="24"/>
          <w:szCs w:val="24"/>
        </w:rPr>
        <w:t>Savez-vous à qui vous adresser si vous avez des questions en ce qui a trait au salaire, au programme d’aide aux employés, d’assurances, à la suppléance, au</w:t>
      </w:r>
      <w:r w:rsidR="467CBAC6" w:rsidRPr="2F1B4174">
        <w:rPr>
          <w:rFonts w:ascii="Nunito" w:hAnsi="Nunito"/>
          <w:sz w:val="24"/>
          <w:szCs w:val="24"/>
        </w:rPr>
        <w:t>x</w:t>
      </w:r>
      <w:r w:rsidRPr="2F1B4174">
        <w:rPr>
          <w:rFonts w:ascii="Nunito" w:hAnsi="Nunito"/>
          <w:sz w:val="24"/>
          <w:szCs w:val="24"/>
        </w:rPr>
        <w:t xml:space="preserve"> contrat</w:t>
      </w:r>
      <w:r w:rsidR="6C0F4B24" w:rsidRPr="2F1B4174">
        <w:rPr>
          <w:rFonts w:ascii="Nunito" w:hAnsi="Nunito"/>
          <w:sz w:val="24"/>
          <w:szCs w:val="24"/>
        </w:rPr>
        <w:t>s</w:t>
      </w:r>
      <w:r w:rsidRPr="2F1B4174">
        <w:rPr>
          <w:rFonts w:ascii="Nunito" w:hAnsi="Nunito"/>
          <w:sz w:val="24"/>
          <w:szCs w:val="24"/>
        </w:rPr>
        <w:t>, aux conditions de travail, aux vacances, etc</w:t>
      </w:r>
      <w:r w:rsidR="417C063A" w:rsidRPr="2F1B4174">
        <w:rPr>
          <w:rFonts w:ascii="Nunito" w:hAnsi="Nunito"/>
          <w:sz w:val="24"/>
          <w:szCs w:val="24"/>
        </w:rPr>
        <w:t>.</w:t>
      </w:r>
      <w:r w:rsidRPr="2F1B4174">
        <w:rPr>
          <w:rFonts w:ascii="Nunito" w:hAnsi="Nunito"/>
          <w:sz w:val="24"/>
          <w:szCs w:val="24"/>
        </w:rPr>
        <w:t>?</w:t>
      </w:r>
    </w:p>
    <w:p w14:paraId="3199E705" w14:textId="2BC5736D" w:rsidR="527BA7AE" w:rsidRPr="000D7E81" w:rsidRDefault="527BA7AE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243232FB" w14:textId="4664705D" w:rsidR="527BA7AE" w:rsidRPr="00CD09A2" w:rsidRDefault="527BA7AE" w:rsidP="00CD09A2">
      <w:pPr>
        <w:pStyle w:val="Paragraphedeliste"/>
        <w:numPr>
          <w:ilvl w:val="0"/>
          <w:numId w:val="8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sz w:val="24"/>
          <w:szCs w:val="24"/>
        </w:rPr>
        <w:t xml:space="preserve">Connaissez-vous la plateforme numérique utilisée par </w:t>
      </w:r>
      <w:r w:rsidR="69E7AE28" w:rsidRPr="2F1B4174">
        <w:rPr>
          <w:rFonts w:ascii="Nunito" w:hAnsi="Nunito"/>
          <w:sz w:val="24"/>
          <w:szCs w:val="24"/>
        </w:rPr>
        <w:t>votre employeur</w:t>
      </w:r>
      <w:r w:rsidRPr="2F1B4174">
        <w:rPr>
          <w:rFonts w:ascii="Nunito" w:hAnsi="Nunito"/>
          <w:sz w:val="24"/>
          <w:szCs w:val="24"/>
        </w:rPr>
        <w:t xml:space="preserve"> </w:t>
      </w:r>
      <w:r w:rsidR="11A6C150" w:rsidRPr="2F1B4174">
        <w:rPr>
          <w:rFonts w:ascii="Nunito" w:hAnsi="Nunito"/>
          <w:sz w:val="24"/>
          <w:szCs w:val="24"/>
        </w:rPr>
        <w:t xml:space="preserve">et </w:t>
      </w:r>
      <w:r w:rsidRPr="2F1B4174">
        <w:rPr>
          <w:rFonts w:ascii="Nunito" w:hAnsi="Nunito"/>
          <w:sz w:val="24"/>
          <w:szCs w:val="24"/>
        </w:rPr>
        <w:t>qui vous donne accès à une multitude de ressources?</w:t>
      </w:r>
    </w:p>
    <w:p w14:paraId="110A6AB0" w14:textId="1681345D" w:rsidR="527BA7AE" w:rsidRPr="000D7E81" w:rsidRDefault="527BA7AE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347EED6A" w14:textId="4908F14B" w:rsidR="00265A99" w:rsidRPr="00CD09A2" w:rsidRDefault="527BA7AE" w:rsidP="00CD09A2">
      <w:pPr>
        <w:pStyle w:val="Paragraphedeliste"/>
        <w:numPr>
          <w:ilvl w:val="0"/>
          <w:numId w:val="8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CD09A2">
        <w:rPr>
          <w:rFonts w:ascii="Nunito" w:hAnsi="Nunito"/>
          <w:sz w:val="24"/>
          <w:szCs w:val="24"/>
        </w:rPr>
        <w:t xml:space="preserve">Avez-vous accès au matériel informatique que vous utiliserez dans le cadre de vos fonctions? </w:t>
      </w:r>
    </w:p>
    <w:p w14:paraId="750B6BEB" w14:textId="77777777" w:rsidR="00265A99" w:rsidRPr="000D7E81" w:rsidRDefault="00265A99" w:rsidP="1F4F6F13">
      <w:pPr>
        <w:spacing w:after="0" w:line="276" w:lineRule="auto"/>
        <w:rPr>
          <w:rFonts w:ascii="Nunito" w:hAnsi="Nunito"/>
          <w:b/>
          <w:bCs/>
          <w:sz w:val="24"/>
          <w:szCs w:val="24"/>
        </w:rPr>
      </w:pPr>
    </w:p>
    <w:p w14:paraId="4CBB57AA" w14:textId="77777777" w:rsidR="00265A99" w:rsidRPr="000D7E81" w:rsidRDefault="00265A99" w:rsidP="1F4F6F13">
      <w:pPr>
        <w:spacing w:after="0" w:line="276" w:lineRule="auto"/>
        <w:rPr>
          <w:rFonts w:ascii="Nunito" w:hAnsi="Nunito"/>
          <w:b/>
          <w:bCs/>
          <w:sz w:val="24"/>
          <w:szCs w:val="24"/>
        </w:rPr>
      </w:pPr>
    </w:p>
    <w:p w14:paraId="70B4C945" w14:textId="52381646" w:rsidR="002647BD" w:rsidRPr="000D7E81" w:rsidRDefault="1E852840" w:rsidP="1F4F6F13">
      <w:pPr>
        <w:spacing w:after="0" w:line="276" w:lineRule="auto"/>
        <w:rPr>
          <w:rFonts w:ascii="Nunito" w:hAnsi="Nunito"/>
          <w:sz w:val="24"/>
          <w:szCs w:val="24"/>
        </w:rPr>
      </w:pPr>
      <w:r w:rsidRPr="000D7E81">
        <w:rPr>
          <w:rFonts w:ascii="Nunito" w:hAnsi="Nunito"/>
          <w:b/>
          <w:bCs/>
          <w:sz w:val="24"/>
          <w:szCs w:val="24"/>
        </w:rPr>
        <w:t>2</w:t>
      </w:r>
      <w:r w:rsidRPr="000D7E81">
        <w:rPr>
          <w:rFonts w:ascii="Nunito" w:hAnsi="Nunito"/>
          <w:b/>
          <w:bCs/>
          <w:sz w:val="24"/>
          <w:szCs w:val="24"/>
          <w:vertAlign w:val="superscript"/>
        </w:rPr>
        <w:t>e</w:t>
      </w:r>
      <w:r w:rsidRPr="000D7E81">
        <w:rPr>
          <w:rFonts w:ascii="Nunito" w:hAnsi="Nunito"/>
          <w:b/>
          <w:bCs/>
          <w:sz w:val="24"/>
          <w:szCs w:val="24"/>
        </w:rPr>
        <w:t xml:space="preserve"> dimension</w:t>
      </w:r>
      <w:r w:rsidRPr="000D7E81">
        <w:rPr>
          <w:rFonts w:ascii="Nunito" w:hAnsi="Nunito"/>
          <w:sz w:val="24"/>
          <w:szCs w:val="24"/>
        </w:rPr>
        <w:t xml:space="preserve"> :  </w:t>
      </w:r>
      <w:r w:rsidRPr="000D7E81">
        <w:rPr>
          <w:rFonts w:ascii="Nunito" w:hAnsi="Nunito"/>
          <w:i/>
          <w:iCs/>
          <w:color w:val="2F5496" w:themeColor="accent1" w:themeShade="BF"/>
          <w:sz w:val="24"/>
          <w:szCs w:val="24"/>
        </w:rPr>
        <w:t>Affectation et organisation de la tâche</w:t>
      </w:r>
    </w:p>
    <w:p w14:paraId="6A05A809" w14:textId="77777777" w:rsidR="00E628E8" w:rsidRPr="000D7E81" w:rsidRDefault="00E628E8" w:rsidP="1F4F6F13">
      <w:pPr>
        <w:spacing w:after="0" w:line="276" w:lineRule="auto"/>
        <w:rPr>
          <w:rFonts w:ascii="Nunito" w:hAnsi="Nunito"/>
          <w:i/>
          <w:iCs/>
          <w:sz w:val="24"/>
          <w:szCs w:val="24"/>
        </w:rPr>
      </w:pPr>
    </w:p>
    <w:p w14:paraId="5F49CF07" w14:textId="18E2F079" w:rsidR="75161130" w:rsidRPr="00CD09A2" w:rsidRDefault="102F7AA6" w:rsidP="00CD09A2">
      <w:pPr>
        <w:pStyle w:val="Paragraphedeliste"/>
        <w:numPr>
          <w:ilvl w:val="0"/>
          <w:numId w:val="9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CD09A2">
        <w:rPr>
          <w:rFonts w:ascii="Nunito" w:hAnsi="Nunito"/>
          <w:sz w:val="24"/>
          <w:szCs w:val="24"/>
        </w:rPr>
        <w:t>Connaissez-vous les collègues de l’école qui peuvent vous accompagner sur le plan pédagogique (enseignant ressource, orthopédagogue, mentor...)?</w:t>
      </w:r>
    </w:p>
    <w:p w14:paraId="40A7B8D9" w14:textId="01D77503" w:rsidR="527BA7AE" w:rsidRPr="000D7E81" w:rsidRDefault="527BA7AE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56CEF085" w14:textId="316615F1" w:rsidR="00E628E8" w:rsidRPr="00CD09A2" w:rsidRDefault="41C129C7" w:rsidP="00CD09A2">
      <w:pPr>
        <w:pStyle w:val="Paragraphedeliste"/>
        <w:numPr>
          <w:ilvl w:val="0"/>
          <w:numId w:val="9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sz w:val="24"/>
          <w:szCs w:val="24"/>
        </w:rPr>
        <w:t>Savez-vous qu’il existe des ressources pédagogiques au centre de services scolaire pour vous soutenir (conseillers pédagogiques, professionnels...)?</w:t>
      </w:r>
    </w:p>
    <w:p w14:paraId="519FFC50" w14:textId="4DA3179C" w:rsidR="527BA7AE" w:rsidRPr="000D7E81" w:rsidRDefault="527BA7AE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171DA02C" w14:textId="167D5533" w:rsidR="00E628E8" w:rsidRPr="00CD09A2" w:rsidRDefault="41C129C7" w:rsidP="00CD09A2">
      <w:pPr>
        <w:pStyle w:val="Paragraphedeliste"/>
        <w:numPr>
          <w:ilvl w:val="0"/>
          <w:numId w:val="9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CD09A2">
        <w:rPr>
          <w:rFonts w:ascii="Nunito" w:hAnsi="Nunito"/>
          <w:sz w:val="24"/>
          <w:szCs w:val="24"/>
        </w:rPr>
        <w:t>Travaillez-vous en équipe matière ou niveau pour planifier? Et pour corriger? </w:t>
      </w:r>
    </w:p>
    <w:p w14:paraId="5BC32FC2" w14:textId="244E9B1A" w:rsidR="527BA7AE" w:rsidRPr="000D7E81" w:rsidRDefault="527BA7AE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5211E2DA" w14:textId="354D26D7" w:rsidR="00E628E8" w:rsidRPr="00CD09A2" w:rsidRDefault="41C129C7" w:rsidP="00CD09A2">
      <w:pPr>
        <w:pStyle w:val="Paragraphedeliste"/>
        <w:numPr>
          <w:ilvl w:val="0"/>
          <w:numId w:val="9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CD09A2">
        <w:rPr>
          <w:rFonts w:ascii="Nunito" w:hAnsi="Nunito"/>
          <w:sz w:val="24"/>
          <w:szCs w:val="24"/>
        </w:rPr>
        <w:t>Faites-vous partie d’un comité dans votre école?</w:t>
      </w:r>
      <w:r w:rsidR="00265A99" w:rsidRPr="00CD09A2">
        <w:rPr>
          <w:rFonts w:ascii="Nunito" w:hAnsi="Nunito"/>
          <w:sz w:val="24"/>
          <w:szCs w:val="24"/>
        </w:rPr>
        <w:t xml:space="preserve">  </w:t>
      </w:r>
      <w:r w:rsidR="42D1E009" w:rsidRPr="00CD09A2">
        <w:rPr>
          <w:rFonts w:ascii="Nunito" w:hAnsi="Nunito"/>
          <w:sz w:val="24"/>
          <w:szCs w:val="24"/>
        </w:rPr>
        <w:t>Si oui, quelle est votre implication?</w:t>
      </w:r>
    </w:p>
    <w:p w14:paraId="6A8CA121" w14:textId="737CE0CA" w:rsidR="527BA7AE" w:rsidRPr="000D7E81" w:rsidRDefault="527BA7AE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05E96660" w14:textId="70230788" w:rsidR="527BA7AE" w:rsidRPr="00CD09A2" w:rsidRDefault="527BA7AE" w:rsidP="00CD09A2">
      <w:pPr>
        <w:pStyle w:val="Paragraphedeliste"/>
        <w:numPr>
          <w:ilvl w:val="0"/>
          <w:numId w:val="9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sz w:val="24"/>
          <w:szCs w:val="24"/>
        </w:rPr>
        <w:t>Avez-vous des questions quant à votre tâche</w:t>
      </w:r>
      <w:r w:rsidR="001B1154" w:rsidRPr="2F1B4174">
        <w:rPr>
          <w:rFonts w:ascii="Nunito" w:hAnsi="Nunito"/>
          <w:sz w:val="24"/>
          <w:szCs w:val="24"/>
        </w:rPr>
        <w:t xml:space="preserve">, à la charge de travail (gestion du temps) </w:t>
      </w:r>
      <w:r w:rsidRPr="2F1B4174">
        <w:rPr>
          <w:rFonts w:ascii="Nunito" w:hAnsi="Nunito"/>
          <w:sz w:val="24"/>
          <w:szCs w:val="24"/>
        </w:rPr>
        <w:t>et aux caractéristiques du milieu?</w:t>
      </w:r>
    </w:p>
    <w:p w14:paraId="65AAEFB0" w14:textId="23AA5E16" w:rsidR="527BA7AE" w:rsidRPr="000D7E81" w:rsidRDefault="527BA7AE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6CE62657" w14:textId="5F9218C9" w:rsidR="00E628E8" w:rsidRPr="00CD09A2" w:rsidRDefault="4847C5EB" w:rsidP="00CD09A2">
      <w:pPr>
        <w:pStyle w:val="Paragraphedeliste"/>
        <w:numPr>
          <w:ilvl w:val="0"/>
          <w:numId w:val="9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CD09A2">
        <w:rPr>
          <w:rFonts w:ascii="Nunito" w:hAnsi="Nunito"/>
          <w:sz w:val="24"/>
          <w:szCs w:val="24"/>
        </w:rPr>
        <w:t>Est-ce que votre formation professionnelle est liée à la tâche qui vous a été attribuée? (</w:t>
      </w:r>
      <w:r w:rsidR="00265A99" w:rsidRPr="00CD09A2">
        <w:rPr>
          <w:rFonts w:ascii="Nunito" w:hAnsi="Nunito"/>
          <w:sz w:val="24"/>
          <w:szCs w:val="24"/>
        </w:rPr>
        <w:t>M</w:t>
      </w:r>
      <w:r w:rsidRPr="00CD09A2">
        <w:rPr>
          <w:rFonts w:ascii="Nunito" w:hAnsi="Nunito"/>
          <w:sz w:val="24"/>
          <w:szCs w:val="24"/>
        </w:rPr>
        <w:t>atière- primaire- secondaire)</w:t>
      </w:r>
    </w:p>
    <w:p w14:paraId="25FCAD43" w14:textId="1FF33F12" w:rsidR="527BA7AE" w:rsidRPr="000D7E81" w:rsidRDefault="527BA7AE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6002D3D3" w14:textId="6116E20D" w:rsidR="527BA7AE" w:rsidRPr="00CD09A2" w:rsidRDefault="527BA7AE" w:rsidP="00CD09A2">
      <w:pPr>
        <w:pStyle w:val="Paragraphedeliste"/>
        <w:numPr>
          <w:ilvl w:val="0"/>
          <w:numId w:val="9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CD09A2">
        <w:rPr>
          <w:rFonts w:ascii="Nunito" w:hAnsi="Nunito"/>
          <w:sz w:val="24"/>
          <w:szCs w:val="24"/>
        </w:rPr>
        <w:t>Avez-vous des questions concernant le calendrier scolaire (journées pédagogiques, étapes, rencontres de parents, blocages horaires...)?</w:t>
      </w:r>
    </w:p>
    <w:p w14:paraId="3FEB62C6" w14:textId="14CF7D57" w:rsidR="527BA7AE" w:rsidRPr="000D7E81" w:rsidRDefault="527BA7AE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47D6BD6B" w14:textId="4BA40081" w:rsidR="00FF4C4A" w:rsidRPr="00CD09A2" w:rsidRDefault="4847C5EB" w:rsidP="00CD09A2">
      <w:pPr>
        <w:pStyle w:val="Paragraphedeliste"/>
        <w:numPr>
          <w:ilvl w:val="0"/>
          <w:numId w:val="9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CD09A2">
        <w:rPr>
          <w:rFonts w:ascii="Nunito" w:hAnsi="Nunito"/>
          <w:sz w:val="24"/>
          <w:szCs w:val="24"/>
        </w:rPr>
        <w:t>Connaissez-vous les Normes et modalités d’évaluation de votre école ?</w:t>
      </w:r>
    </w:p>
    <w:p w14:paraId="5A39BBE3" w14:textId="58745F02" w:rsidR="00E628E8" w:rsidRPr="000D7E81" w:rsidRDefault="00E628E8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036DC5E4" w14:textId="1A752AD1" w:rsidR="00265A99" w:rsidRPr="00CD09A2" w:rsidRDefault="00265A99" w:rsidP="00CD09A2">
      <w:pPr>
        <w:pStyle w:val="Paragraphedeliste"/>
        <w:numPr>
          <w:ilvl w:val="0"/>
          <w:numId w:val="9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sz w:val="24"/>
          <w:szCs w:val="24"/>
        </w:rPr>
        <w:t xml:space="preserve">Avez-vous accès à un budget de classe? </w:t>
      </w:r>
      <w:r w:rsidR="001B1154" w:rsidRPr="2F1B4174">
        <w:rPr>
          <w:rFonts w:ascii="Nunito" w:hAnsi="Nunito"/>
          <w:sz w:val="24"/>
          <w:szCs w:val="24"/>
        </w:rPr>
        <w:t>Si oui, s</w:t>
      </w:r>
      <w:r w:rsidRPr="2F1B4174">
        <w:rPr>
          <w:rFonts w:ascii="Nunito" w:hAnsi="Nunito"/>
          <w:sz w:val="24"/>
          <w:szCs w:val="24"/>
        </w:rPr>
        <w:t xml:space="preserve">avez-vous comment le </w:t>
      </w:r>
      <w:r w:rsidR="1EEB9537" w:rsidRPr="2F1B4174">
        <w:rPr>
          <w:rFonts w:ascii="Nunito" w:hAnsi="Nunito"/>
          <w:sz w:val="24"/>
          <w:szCs w:val="24"/>
        </w:rPr>
        <w:t>gérer</w:t>
      </w:r>
      <w:r w:rsidR="001B1154" w:rsidRPr="2F1B4174">
        <w:rPr>
          <w:rFonts w:ascii="Nunito" w:hAnsi="Nunito"/>
          <w:sz w:val="24"/>
          <w:szCs w:val="24"/>
        </w:rPr>
        <w:t>?</w:t>
      </w:r>
    </w:p>
    <w:p w14:paraId="011DD9CA" w14:textId="77777777" w:rsidR="001B1154" w:rsidRPr="000D7E81" w:rsidRDefault="001B1154" w:rsidP="1F4F6F13">
      <w:pPr>
        <w:spacing w:after="0" w:line="276" w:lineRule="auto"/>
        <w:rPr>
          <w:rFonts w:ascii="Nunito" w:hAnsi="Nunito"/>
          <w:sz w:val="24"/>
          <w:szCs w:val="24"/>
        </w:rPr>
      </w:pPr>
    </w:p>
    <w:p w14:paraId="2A9D49D7" w14:textId="77777777" w:rsidR="001B1154" w:rsidRPr="000D7E81" w:rsidRDefault="001B1154" w:rsidP="1F4F6F13">
      <w:pPr>
        <w:spacing w:after="0" w:line="276" w:lineRule="auto"/>
        <w:rPr>
          <w:rFonts w:ascii="Nunito" w:hAnsi="Nunito"/>
          <w:b/>
          <w:bCs/>
          <w:sz w:val="24"/>
          <w:szCs w:val="24"/>
        </w:rPr>
      </w:pPr>
    </w:p>
    <w:p w14:paraId="0D54821C" w14:textId="7138C9A9" w:rsidR="00E628E8" w:rsidRPr="000D7E81" w:rsidRDefault="41C129C7" w:rsidP="1F4F6F13">
      <w:pPr>
        <w:spacing w:after="0" w:line="276" w:lineRule="auto"/>
        <w:rPr>
          <w:rFonts w:ascii="Nunito" w:hAnsi="Nunito"/>
          <w:sz w:val="24"/>
          <w:szCs w:val="24"/>
        </w:rPr>
      </w:pPr>
      <w:r w:rsidRPr="000D7E81">
        <w:rPr>
          <w:rFonts w:ascii="Nunito" w:hAnsi="Nunito"/>
          <w:b/>
          <w:bCs/>
          <w:sz w:val="24"/>
          <w:szCs w:val="24"/>
        </w:rPr>
        <w:t>3</w:t>
      </w:r>
      <w:r w:rsidRPr="000D7E81">
        <w:rPr>
          <w:rFonts w:ascii="Nunito" w:hAnsi="Nunito"/>
          <w:b/>
          <w:bCs/>
          <w:sz w:val="24"/>
          <w:szCs w:val="24"/>
          <w:vertAlign w:val="superscript"/>
        </w:rPr>
        <w:t>e</w:t>
      </w:r>
      <w:r w:rsidRPr="000D7E81">
        <w:rPr>
          <w:rFonts w:ascii="Nunito" w:hAnsi="Nunito"/>
          <w:b/>
          <w:bCs/>
          <w:sz w:val="24"/>
          <w:szCs w:val="24"/>
        </w:rPr>
        <w:t xml:space="preserve"> dimension</w:t>
      </w:r>
      <w:r w:rsidRPr="000D7E81">
        <w:rPr>
          <w:rFonts w:ascii="Nunito" w:hAnsi="Nunito"/>
          <w:sz w:val="24"/>
          <w:szCs w:val="24"/>
        </w:rPr>
        <w:t xml:space="preserve"> :  </w:t>
      </w:r>
      <w:r w:rsidRPr="000D7E81">
        <w:rPr>
          <w:rFonts w:ascii="Nunito" w:hAnsi="Nunito"/>
          <w:i/>
          <w:iCs/>
          <w:color w:val="4472C4" w:themeColor="accent1"/>
          <w:sz w:val="24"/>
          <w:szCs w:val="24"/>
        </w:rPr>
        <w:t>Socialisation organisationnelle</w:t>
      </w:r>
    </w:p>
    <w:p w14:paraId="72A3D3EC" w14:textId="6962BBDE" w:rsidR="00E628E8" w:rsidRPr="000D7E81" w:rsidRDefault="00E628E8" w:rsidP="1F4F6F13">
      <w:pPr>
        <w:spacing w:after="0" w:line="276" w:lineRule="auto"/>
        <w:rPr>
          <w:rFonts w:ascii="Nunito" w:hAnsi="Nunito"/>
          <w:i/>
          <w:iCs/>
          <w:color w:val="4472C4" w:themeColor="accent1"/>
          <w:sz w:val="24"/>
          <w:szCs w:val="24"/>
        </w:rPr>
      </w:pPr>
    </w:p>
    <w:p w14:paraId="7D257B9E" w14:textId="23E9810B" w:rsidR="00E628E8" w:rsidRPr="00CD09A2" w:rsidRDefault="527BA7AE" w:rsidP="00CD09A2">
      <w:pPr>
        <w:pStyle w:val="Paragraphedeliste"/>
        <w:numPr>
          <w:ilvl w:val="0"/>
          <w:numId w:val="10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CD09A2">
        <w:rPr>
          <w:rFonts w:ascii="Nunito" w:hAnsi="Nunito"/>
          <w:sz w:val="24"/>
          <w:szCs w:val="24"/>
        </w:rPr>
        <w:t xml:space="preserve">Connaissez-vous vos collègues niveau(x)/matière(s)? </w:t>
      </w:r>
    </w:p>
    <w:p w14:paraId="62F07735" w14:textId="77777777" w:rsidR="00DC79F6" w:rsidRDefault="00DC79F6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1A8597DF" w14:textId="354CEB6D" w:rsidR="00E628E8" w:rsidRPr="00CD09A2" w:rsidRDefault="41C129C7" w:rsidP="00CD09A2">
      <w:pPr>
        <w:pStyle w:val="Paragraphedeliste"/>
        <w:numPr>
          <w:ilvl w:val="0"/>
          <w:numId w:val="10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CD09A2">
        <w:rPr>
          <w:rFonts w:ascii="Nunito" w:hAnsi="Nunito"/>
          <w:sz w:val="24"/>
          <w:szCs w:val="24"/>
        </w:rPr>
        <w:t>Avez-vous accès au code de vie de l’école? Vous l’êtes-vous approprié?</w:t>
      </w:r>
    </w:p>
    <w:p w14:paraId="0A28D8B6" w14:textId="77777777" w:rsidR="00DC79F6" w:rsidRDefault="00DC79F6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42201BCB" w14:textId="3E1A1873" w:rsidR="00E628E8" w:rsidRPr="00CD09A2" w:rsidRDefault="41C129C7" w:rsidP="00CD09A2">
      <w:pPr>
        <w:pStyle w:val="Paragraphedeliste"/>
        <w:numPr>
          <w:ilvl w:val="0"/>
          <w:numId w:val="10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CD09A2">
        <w:rPr>
          <w:rFonts w:ascii="Nunito" w:hAnsi="Nunito"/>
          <w:sz w:val="24"/>
          <w:szCs w:val="24"/>
        </w:rPr>
        <w:t>Êtes-vous familier avec le projet éducatif de l’école?</w:t>
      </w:r>
    </w:p>
    <w:p w14:paraId="2F42DBBF" w14:textId="77777777" w:rsidR="00DC79F6" w:rsidRDefault="00DC79F6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01462AD0" w14:textId="45D736A7" w:rsidR="00E628E8" w:rsidRPr="00CD09A2" w:rsidRDefault="42D1E009" w:rsidP="00CD09A2">
      <w:pPr>
        <w:pStyle w:val="Paragraphedeliste"/>
        <w:numPr>
          <w:ilvl w:val="0"/>
          <w:numId w:val="10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sz w:val="24"/>
          <w:szCs w:val="24"/>
        </w:rPr>
        <w:t>Que comprenez-vous des attentes de la direction vis-à-vis votre tâche, votre temps présence école, votre implication, etc</w:t>
      </w:r>
      <w:r w:rsidR="401D54C0" w:rsidRPr="2F1B4174">
        <w:rPr>
          <w:rFonts w:ascii="Nunito" w:hAnsi="Nunito"/>
          <w:sz w:val="24"/>
          <w:szCs w:val="24"/>
        </w:rPr>
        <w:t>.?</w:t>
      </w:r>
    </w:p>
    <w:p w14:paraId="18962B90" w14:textId="77777777" w:rsidR="00290485" w:rsidRDefault="00290485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3A66A64B" w14:textId="2DB22DF1" w:rsidR="00F223ED" w:rsidRPr="00CD09A2" w:rsidRDefault="4E8E9A87" w:rsidP="00CD09A2">
      <w:pPr>
        <w:pStyle w:val="Paragraphedeliste"/>
        <w:numPr>
          <w:ilvl w:val="0"/>
          <w:numId w:val="10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CD09A2">
        <w:rPr>
          <w:rFonts w:ascii="Nunito" w:hAnsi="Nunito"/>
          <w:sz w:val="24"/>
          <w:szCs w:val="24"/>
        </w:rPr>
        <w:t>Connaissez-vous le niveau de défavorisation du milieu dans lequel vous</w:t>
      </w:r>
      <w:r w:rsidR="00290485" w:rsidRPr="00CD09A2">
        <w:rPr>
          <w:rFonts w:ascii="Nunito" w:hAnsi="Nunito"/>
          <w:sz w:val="24"/>
          <w:szCs w:val="24"/>
        </w:rPr>
        <w:t xml:space="preserve"> </w:t>
      </w:r>
      <w:r w:rsidRPr="00CD09A2">
        <w:rPr>
          <w:rFonts w:ascii="Nunito" w:hAnsi="Nunito"/>
          <w:sz w:val="24"/>
          <w:szCs w:val="24"/>
        </w:rPr>
        <w:t>travaillez?</w:t>
      </w:r>
    </w:p>
    <w:p w14:paraId="3D3382B8" w14:textId="77777777" w:rsidR="00290485" w:rsidRDefault="00290485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350C20A4" w14:textId="795DAEFC" w:rsidR="00F223ED" w:rsidRPr="00CD09A2" w:rsidRDefault="4E8E9A87" w:rsidP="00CD09A2">
      <w:pPr>
        <w:pStyle w:val="Paragraphedeliste"/>
        <w:numPr>
          <w:ilvl w:val="0"/>
          <w:numId w:val="10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sz w:val="24"/>
          <w:szCs w:val="24"/>
        </w:rPr>
        <w:t xml:space="preserve">Y a-t-il une structure d’accueil incluant des accompagnateurs en </w:t>
      </w:r>
      <w:r w:rsidR="33394929" w:rsidRPr="2F1B4174">
        <w:rPr>
          <w:rFonts w:ascii="Nunito" w:hAnsi="Nunito"/>
          <w:sz w:val="24"/>
          <w:szCs w:val="24"/>
        </w:rPr>
        <w:t>insertion professionnelle</w:t>
      </w:r>
      <w:r w:rsidRPr="2F1B4174">
        <w:rPr>
          <w:rFonts w:ascii="Nunito" w:hAnsi="Nunito"/>
          <w:sz w:val="24"/>
          <w:szCs w:val="24"/>
        </w:rPr>
        <w:t xml:space="preserve"> dans votre école?</w:t>
      </w:r>
    </w:p>
    <w:p w14:paraId="67A896AE" w14:textId="77777777" w:rsidR="00F223ED" w:rsidRPr="00CD09A2" w:rsidRDefault="4E8E9A87" w:rsidP="00CD09A2">
      <w:pPr>
        <w:spacing w:after="0" w:line="276" w:lineRule="auto"/>
        <w:ind w:left="720"/>
        <w:rPr>
          <w:rFonts w:ascii="Nunito" w:hAnsi="Nunito"/>
          <w:sz w:val="24"/>
          <w:szCs w:val="24"/>
        </w:rPr>
      </w:pPr>
      <w:r w:rsidRPr="00CD09A2">
        <w:rPr>
          <w:rFonts w:ascii="Nunito" w:hAnsi="Nunito"/>
          <w:sz w:val="24"/>
          <w:szCs w:val="24"/>
        </w:rPr>
        <w:t>Si oui,</w:t>
      </w:r>
    </w:p>
    <w:p w14:paraId="6735F6FD" w14:textId="77777777" w:rsidR="00F223ED" w:rsidRPr="000D7E81" w:rsidRDefault="4E8E9A87" w:rsidP="00832AF1">
      <w:pPr>
        <w:pStyle w:val="Paragraphedeliste"/>
        <w:numPr>
          <w:ilvl w:val="1"/>
          <w:numId w:val="11"/>
        </w:numPr>
        <w:spacing w:after="0" w:line="276" w:lineRule="auto"/>
        <w:rPr>
          <w:rFonts w:ascii="Nunito" w:hAnsi="Nunito"/>
          <w:sz w:val="24"/>
          <w:szCs w:val="24"/>
        </w:rPr>
      </w:pPr>
      <w:r w:rsidRPr="000D7E81">
        <w:rPr>
          <w:rFonts w:ascii="Nunito" w:hAnsi="Nunito"/>
          <w:sz w:val="24"/>
          <w:szCs w:val="24"/>
        </w:rPr>
        <w:t>Avez-vous été introduit?</w:t>
      </w:r>
    </w:p>
    <w:p w14:paraId="1BF31961" w14:textId="77777777" w:rsidR="00F223ED" w:rsidRPr="000D7E81" w:rsidRDefault="4E8E9A87" w:rsidP="00832AF1">
      <w:pPr>
        <w:pStyle w:val="Paragraphedeliste"/>
        <w:numPr>
          <w:ilvl w:val="1"/>
          <w:numId w:val="11"/>
        </w:numPr>
        <w:spacing w:after="0" w:line="276" w:lineRule="auto"/>
        <w:rPr>
          <w:rFonts w:ascii="Nunito" w:hAnsi="Nunito"/>
          <w:sz w:val="24"/>
          <w:szCs w:val="24"/>
        </w:rPr>
      </w:pPr>
      <w:r w:rsidRPr="000D7E81">
        <w:rPr>
          <w:rFonts w:ascii="Nunito" w:hAnsi="Nunito"/>
          <w:sz w:val="24"/>
          <w:szCs w:val="24"/>
        </w:rPr>
        <w:t>Savez-vous comment et dans quel contexte communiquer avec eux</w:t>
      </w:r>
      <w:r w:rsidR="6AB8A0DE" w:rsidRPr="000D7E81">
        <w:rPr>
          <w:rFonts w:ascii="Nunito" w:hAnsi="Nunito"/>
          <w:sz w:val="24"/>
          <w:szCs w:val="24"/>
        </w:rPr>
        <w:t>?</w:t>
      </w:r>
    </w:p>
    <w:p w14:paraId="59A3EDC2" w14:textId="77777777" w:rsidR="007337D9" w:rsidRDefault="007337D9" w:rsidP="00CD09A2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0D0B940D" w14:textId="6E8AB08C" w:rsidR="00AB43DB" w:rsidRPr="00CD09A2" w:rsidRDefault="753CE353" w:rsidP="00CD09A2">
      <w:pPr>
        <w:pStyle w:val="Paragraphedeliste"/>
        <w:numPr>
          <w:ilvl w:val="0"/>
          <w:numId w:val="10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CD09A2">
        <w:rPr>
          <w:rFonts w:ascii="Nunito" w:hAnsi="Nunito"/>
          <w:sz w:val="24"/>
          <w:szCs w:val="24"/>
        </w:rPr>
        <w:t>Connaissez-vous le rôle des différents intervenants de l’école ?</w:t>
      </w:r>
    </w:p>
    <w:p w14:paraId="17355A3B" w14:textId="5A800ADC" w:rsidR="527BA7AE" w:rsidRPr="000D7E81" w:rsidRDefault="527BA7AE" w:rsidP="1F4F6F13">
      <w:pPr>
        <w:spacing w:after="0" w:line="276" w:lineRule="auto"/>
        <w:rPr>
          <w:rFonts w:ascii="Nunito" w:hAnsi="Nunito"/>
          <w:b/>
          <w:bCs/>
          <w:sz w:val="24"/>
          <w:szCs w:val="24"/>
        </w:rPr>
      </w:pPr>
    </w:p>
    <w:p w14:paraId="4D0E539E" w14:textId="67CB6304" w:rsidR="527BA7AE" w:rsidRPr="000D7E81" w:rsidRDefault="527BA7AE" w:rsidP="1F4F6F13">
      <w:pPr>
        <w:spacing w:after="0" w:line="276" w:lineRule="auto"/>
        <w:rPr>
          <w:rFonts w:ascii="Nunito" w:hAnsi="Nunito"/>
          <w:b/>
          <w:bCs/>
          <w:sz w:val="24"/>
          <w:szCs w:val="24"/>
        </w:rPr>
      </w:pPr>
    </w:p>
    <w:p w14:paraId="7BF46B3D" w14:textId="2EC14C82" w:rsidR="54D50D6C" w:rsidRDefault="54D50D6C" w:rsidP="54D50D6C">
      <w:pPr>
        <w:spacing w:after="0" w:line="276" w:lineRule="auto"/>
        <w:rPr>
          <w:rFonts w:ascii="Nunito" w:hAnsi="Nunito"/>
          <w:b/>
          <w:bCs/>
          <w:sz w:val="24"/>
          <w:szCs w:val="24"/>
        </w:rPr>
      </w:pPr>
    </w:p>
    <w:p w14:paraId="2921C46A" w14:textId="7336E7ED" w:rsidR="54D50D6C" w:rsidRDefault="54D50D6C" w:rsidP="54D50D6C">
      <w:pPr>
        <w:spacing w:after="0" w:line="276" w:lineRule="auto"/>
        <w:rPr>
          <w:rFonts w:ascii="Nunito" w:hAnsi="Nunito"/>
          <w:b/>
          <w:bCs/>
          <w:sz w:val="24"/>
          <w:szCs w:val="24"/>
        </w:rPr>
      </w:pPr>
    </w:p>
    <w:p w14:paraId="08AF1F29" w14:textId="58C955A2" w:rsidR="54D50D6C" w:rsidRDefault="54D50D6C" w:rsidP="54D50D6C">
      <w:pPr>
        <w:spacing w:after="0" w:line="276" w:lineRule="auto"/>
        <w:rPr>
          <w:rFonts w:ascii="Nunito" w:hAnsi="Nunito"/>
          <w:b/>
          <w:bCs/>
          <w:sz w:val="24"/>
          <w:szCs w:val="24"/>
        </w:rPr>
      </w:pPr>
    </w:p>
    <w:p w14:paraId="5B62ECAE" w14:textId="7B8492B4" w:rsidR="54D50D6C" w:rsidRDefault="54D50D6C" w:rsidP="54D50D6C">
      <w:pPr>
        <w:spacing w:after="0" w:line="276" w:lineRule="auto"/>
        <w:rPr>
          <w:rFonts w:ascii="Nunito" w:hAnsi="Nunito"/>
          <w:b/>
          <w:bCs/>
          <w:sz w:val="24"/>
          <w:szCs w:val="24"/>
        </w:rPr>
      </w:pPr>
    </w:p>
    <w:p w14:paraId="0E672FE9" w14:textId="4B5E2190" w:rsidR="00AB43DB" w:rsidRPr="000D7E81" w:rsidRDefault="573610D1" w:rsidP="1F4F6F13">
      <w:pPr>
        <w:spacing w:after="0" w:line="276" w:lineRule="auto"/>
        <w:rPr>
          <w:rFonts w:ascii="Nunito" w:hAnsi="Nunito"/>
          <w:sz w:val="24"/>
          <w:szCs w:val="24"/>
        </w:rPr>
      </w:pPr>
      <w:r w:rsidRPr="000D7E81">
        <w:rPr>
          <w:rFonts w:ascii="Nunito" w:hAnsi="Nunito"/>
          <w:b/>
          <w:bCs/>
          <w:sz w:val="24"/>
          <w:szCs w:val="24"/>
        </w:rPr>
        <w:t>4</w:t>
      </w:r>
      <w:r w:rsidRPr="000D7E81">
        <w:rPr>
          <w:rFonts w:ascii="Nunito" w:hAnsi="Nunito"/>
          <w:b/>
          <w:bCs/>
          <w:sz w:val="24"/>
          <w:szCs w:val="24"/>
          <w:vertAlign w:val="superscript"/>
        </w:rPr>
        <w:t>e</w:t>
      </w:r>
      <w:r w:rsidRPr="000D7E81">
        <w:rPr>
          <w:rFonts w:ascii="Nunito" w:hAnsi="Nunito"/>
          <w:b/>
          <w:bCs/>
          <w:sz w:val="24"/>
          <w:szCs w:val="24"/>
        </w:rPr>
        <w:t xml:space="preserve"> dimension</w:t>
      </w:r>
      <w:r w:rsidRPr="000D7E81">
        <w:rPr>
          <w:rFonts w:ascii="Nunito" w:hAnsi="Nunito"/>
          <w:sz w:val="24"/>
          <w:szCs w:val="24"/>
        </w:rPr>
        <w:t xml:space="preserve"> :  </w:t>
      </w:r>
      <w:r w:rsidRPr="000D7E81">
        <w:rPr>
          <w:rFonts w:ascii="Nunito" w:hAnsi="Nunito"/>
          <w:i/>
          <w:iCs/>
          <w:color w:val="4472C4" w:themeColor="accent1"/>
          <w:sz w:val="24"/>
          <w:szCs w:val="24"/>
        </w:rPr>
        <w:t>Professionnalité</w:t>
      </w:r>
    </w:p>
    <w:p w14:paraId="38B58FB0" w14:textId="01B34E3F" w:rsidR="00AB43DB" w:rsidRPr="000D7E81" w:rsidRDefault="00AB43DB" w:rsidP="1F4F6F13">
      <w:pPr>
        <w:spacing w:after="0" w:line="276" w:lineRule="auto"/>
        <w:rPr>
          <w:rFonts w:ascii="Nunito" w:hAnsi="Nunito"/>
          <w:sz w:val="24"/>
          <w:szCs w:val="24"/>
        </w:rPr>
      </w:pPr>
    </w:p>
    <w:p w14:paraId="7E8F21C0" w14:textId="1EA54BDD" w:rsidR="00AB43DB" w:rsidRPr="00832AF1" w:rsidRDefault="41C129C7" w:rsidP="00832AF1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832AF1">
        <w:rPr>
          <w:rFonts w:ascii="Nunito" w:hAnsi="Nunito"/>
          <w:sz w:val="24"/>
          <w:szCs w:val="24"/>
        </w:rPr>
        <w:t xml:space="preserve">Utilisez-vous le </w:t>
      </w:r>
      <w:r w:rsidRPr="00832AF1">
        <w:rPr>
          <w:rFonts w:ascii="Nunito" w:hAnsi="Nunito"/>
          <w:i/>
          <w:iCs/>
          <w:sz w:val="24"/>
          <w:szCs w:val="24"/>
        </w:rPr>
        <w:t>P</w:t>
      </w:r>
      <w:r w:rsidR="001B1154" w:rsidRPr="00832AF1">
        <w:rPr>
          <w:rFonts w:ascii="Nunito" w:hAnsi="Nunito"/>
          <w:i/>
          <w:iCs/>
          <w:sz w:val="24"/>
          <w:szCs w:val="24"/>
        </w:rPr>
        <w:t>rogramme de formation de l'école québécoise</w:t>
      </w:r>
      <w:r w:rsidRPr="00832AF1">
        <w:rPr>
          <w:rFonts w:ascii="Nunito" w:hAnsi="Nunito"/>
          <w:sz w:val="24"/>
          <w:szCs w:val="24"/>
        </w:rPr>
        <w:t xml:space="preserve"> </w:t>
      </w:r>
      <w:r w:rsidR="001B1154" w:rsidRPr="00832AF1">
        <w:rPr>
          <w:rFonts w:ascii="Nunito" w:hAnsi="Nunito"/>
          <w:sz w:val="24"/>
          <w:szCs w:val="24"/>
        </w:rPr>
        <w:t xml:space="preserve">(PFEQ) </w:t>
      </w:r>
      <w:r w:rsidRPr="00832AF1">
        <w:rPr>
          <w:rFonts w:ascii="Nunito" w:hAnsi="Nunito"/>
          <w:sz w:val="24"/>
          <w:szCs w:val="24"/>
        </w:rPr>
        <w:t>pour valider la progression des apprentissages?</w:t>
      </w:r>
    </w:p>
    <w:p w14:paraId="0E27B00A" w14:textId="046002BA" w:rsidR="00AB43DB" w:rsidRPr="000D7E81" w:rsidRDefault="00AB43DB" w:rsidP="00832AF1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2F82A09E" w14:textId="4EEC67F5" w:rsidR="2BDC9B2B" w:rsidRDefault="2BDC9B2B" w:rsidP="2F1B4174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sz w:val="24"/>
          <w:szCs w:val="24"/>
        </w:rPr>
        <w:t>Connaissez-vous l’offre de cours qualifiants des universités en vue d’obtenir le brevet d’enseignement ?</w:t>
      </w:r>
    </w:p>
    <w:p w14:paraId="5000B098" w14:textId="0DBCDF4C" w:rsidR="001B1154" w:rsidRPr="00832AF1" w:rsidRDefault="001B1154" w:rsidP="00832AF1">
      <w:pPr>
        <w:pStyle w:val="Paragraphedeliste"/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sz w:val="24"/>
          <w:szCs w:val="24"/>
        </w:rPr>
        <w:t>Voici le lien pour s’y référer :</w:t>
      </w:r>
    </w:p>
    <w:p w14:paraId="12D197E5" w14:textId="6ED8F599" w:rsidR="007337D9" w:rsidRDefault="00000000" w:rsidP="00832AF1">
      <w:pPr>
        <w:spacing w:after="0" w:line="276" w:lineRule="auto"/>
        <w:ind w:left="426"/>
        <w:rPr>
          <w:rFonts w:ascii="Nunito" w:hAnsi="Nunito"/>
          <w:sz w:val="24"/>
          <w:szCs w:val="24"/>
        </w:rPr>
      </w:pPr>
      <w:hyperlink r:id="rId9">
        <w:r w:rsidR="6A5DA730" w:rsidRPr="2F1B4174">
          <w:rPr>
            <w:rStyle w:val="Lienhypertexte"/>
            <w:rFonts w:ascii="Nunito" w:hAnsi="Nunito"/>
            <w:sz w:val="24"/>
            <w:szCs w:val="24"/>
          </w:rPr>
          <w:t>https://cdn-contenu.quebec.ca/cdn-contenu/adm/min/education/publications-adm/education/organismes-lies/CAPFE/CAPFE_programmes_agrees.pdf?1637332864</w:t>
        </w:r>
      </w:hyperlink>
    </w:p>
    <w:p w14:paraId="3FC55837" w14:textId="75CEE549" w:rsidR="2F1B4174" w:rsidRDefault="2F1B4174" w:rsidP="2F1B4174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3BC96E8A" w14:textId="00D1FC88" w:rsidR="2C32510A" w:rsidRPr="00832AF1" w:rsidRDefault="2C32510A" w:rsidP="00832AF1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832AF1">
        <w:rPr>
          <w:rFonts w:ascii="Nunito" w:hAnsi="Nunito"/>
          <w:sz w:val="24"/>
          <w:szCs w:val="24"/>
        </w:rPr>
        <w:t>Connaissez-vous les critères pour obtenir le brevet d’enseignement</w:t>
      </w:r>
      <w:r w:rsidR="001B1154" w:rsidRPr="00832AF1">
        <w:rPr>
          <w:rFonts w:ascii="Nunito" w:hAnsi="Nunito"/>
          <w:sz w:val="24"/>
          <w:szCs w:val="24"/>
        </w:rPr>
        <w:t>?</w:t>
      </w:r>
    </w:p>
    <w:p w14:paraId="1F256B58" w14:textId="660B0A57" w:rsidR="001B1154" w:rsidRPr="00832AF1" w:rsidRDefault="001B1154" w:rsidP="00A23C2C">
      <w:pPr>
        <w:pStyle w:val="Paragraphedeliste"/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832AF1">
        <w:rPr>
          <w:rFonts w:ascii="Nunito" w:hAnsi="Nunito"/>
          <w:sz w:val="24"/>
          <w:szCs w:val="24"/>
        </w:rPr>
        <w:t>Voici le lien pour s'y référer :</w:t>
      </w:r>
    </w:p>
    <w:p w14:paraId="5D9C67D9" w14:textId="396CE3E3" w:rsidR="14B73EB1" w:rsidRPr="00832AF1" w:rsidRDefault="00000000" w:rsidP="00A23C2C">
      <w:pPr>
        <w:pStyle w:val="Paragraphedeliste"/>
        <w:spacing w:after="0" w:line="276" w:lineRule="auto"/>
        <w:ind w:left="426"/>
        <w:rPr>
          <w:rFonts w:ascii="Nunito" w:hAnsi="Nunito"/>
          <w:sz w:val="24"/>
          <w:szCs w:val="24"/>
        </w:rPr>
      </w:pPr>
      <w:hyperlink r:id="rId10" w:history="1">
        <w:r w:rsidR="00A23C2C" w:rsidRPr="000A1162">
          <w:rPr>
            <w:rStyle w:val="Lienhypertexte"/>
            <w:rFonts w:ascii="Nunito" w:hAnsi="Nunito"/>
            <w:sz w:val="24"/>
            <w:szCs w:val="24"/>
          </w:rPr>
          <w:t>https://www.quebec.ca/emploi/metiers-professions/decouvrir-metiers-professions/enseignant-formation-generale-jeunes-professionnelle-adultes/devenir-enseignant</w:t>
        </w:r>
      </w:hyperlink>
    </w:p>
    <w:p w14:paraId="418E91E4" w14:textId="77777777" w:rsidR="001B1154" w:rsidRPr="000D7E81" w:rsidRDefault="001B1154" w:rsidP="00832AF1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3EB5664C" w14:textId="65379EB1" w:rsidR="00AB43DB" w:rsidRPr="00832AF1" w:rsidRDefault="573610D1" w:rsidP="00832AF1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832AF1">
        <w:rPr>
          <w:rFonts w:ascii="Nunito" w:hAnsi="Nunito"/>
          <w:sz w:val="24"/>
          <w:szCs w:val="24"/>
        </w:rPr>
        <w:t>Connaissez-vous le référentiel des compétences professionnelles?</w:t>
      </w:r>
    </w:p>
    <w:p w14:paraId="107A0C2A" w14:textId="5566D8AD" w:rsidR="00AB43DB" w:rsidRPr="00832AF1" w:rsidRDefault="573610D1" w:rsidP="00A23C2C">
      <w:pPr>
        <w:pStyle w:val="Paragraphedeliste"/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832AF1">
        <w:rPr>
          <w:rFonts w:ascii="Nunito" w:hAnsi="Nunito"/>
          <w:sz w:val="24"/>
          <w:szCs w:val="24"/>
        </w:rPr>
        <w:t>Si oui, y a-t-il une ou des compétences que vous souhaiteriez développer davantage?</w:t>
      </w:r>
    </w:p>
    <w:p w14:paraId="1A37F190" w14:textId="69DAED9A" w:rsidR="00507F08" w:rsidRPr="00832AF1" w:rsidRDefault="00507F08" w:rsidP="00A23C2C">
      <w:pPr>
        <w:pStyle w:val="Paragraphedeliste"/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sz w:val="24"/>
          <w:szCs w:val="24"/>
        </w:rPr>
        <w:t>Voici les liens pour en apprendre davantage :</w:t>
      </w:r>
    </w:p>
    <w:p w14:paraId="37847A3D" w14:textId="76F980F6" w:rsidR="4847C5EB" w:rsidRDefault="00000000" w:rsidP="2F1B4174">
      <w:pPr>
        <w:pStyle w:val="Paragraphedeliste"/>
        <w:numPr>
          <w:ilvl w:val="0"/>
          <w:numId w:val="1"/>
        </w:numPr>
        <w:spacing w:after="0" w:line="276" w:lineRule="auto"/>
        <w:rPr>
          <w:rFonts w:ascii="Nunito" w:hAnsi="Nunito"/>
          <w:sz w:val="24"/>
          <w:szCs w:val="24"/>
        </w:rPr>
      </w:pPr>
      <w:hyperlink r:id="rId11">
        <w:r w:rsidR="4847C5EB" w:rsidRPr="2F1B4174">
          <w:rPr>
            <w:rStyle w:val="Lienhypertexte"/>
            <w:rFonts w:ascii="Nunito" w:hAnsi="Nunito"/>
            <w:sz w:val="24"/>
            <w:szCs w:val="24"/>
          </w:rPr>
          <w:t>https://cnipe.ca/Le-nouveau-referentiel-des,967</w:t>
        </w:r>
      </w:hyperlink>
    </w:p>
    <w:p w14:paraId="47D47A2E" w14:textId="13249EB5" w:rsidR="483FF597" w:rsidRDefault="483FF597" w:rsidP="2F1B4174">
      <w:pPr>
        <w:pStyle w:val="Paragraphedeliste"/>
        <w:numPr>
          <w:ilvl w:val="0"/>
          <w:numId w:val="1"/>
        </w:numPr>
        <w:spacing w:after="0" w:line="276" w:lineRule="auto"/>
      </w:pPr>
      <w:r w:rsidRPr="2F1B4174">
        <w:rPr>
          <w:rFonts w:ascii="Calibri" w:eastAsia="Calibri" w:hAnsi="Calibri" w:cs="Calibri"/>
        </w:rPr>
        <w:t xml:space="preserve"> </w:t>
      </w:r>
      <w:hyperlink r:id="rId12">
        <w:r w:rsidRPr="2F1B4174">
          <w:rPr>
            <w:rStyle w:val="Lienhypertexte"/>
            <w:rFonts w:ascii="Calibri" w:eastAsia="Calibri" w:hAnsi="Calibri" w:cs="Calibri"/>
          </w:rPr>
          <w:t>https://formulaires.education.gouv.qc.ca/TUNMfr</w:t>
        </w:r>
      </w:hyperlink>
      <w:r w:rsidRPr="2F1B4174">
        <w:rPr>
          <w:rFonts w:ascii="Calibri" w:eastAsia="Calibri" w:hAnsi="Calibri" w:cs="Calibri"/>
          <w:color w:val="242424"/>
        </w:rPr>
        <w:t>.</w:t>
      </w:r>
    </w:p>
    <w:p w14:paraId="01398198" w14:textId="2E03A92C" w:rsidR="2852AE46" w:rsidRPr="00832AF1" w:rsidRDefault="00000000" w:rsidP="2F1B4174">
      <w:pPr>
        <w:pStyle w:val="Paragraphedeliste"/>
        <w:numPr>
          <w:ilvl w:val="0"/>
          <w:numId w:val="1"/>
        </w:numPr>
        <w:spacing w:after="0" w:line="276" w:lineRule="auto"/>
        <w:rPr>
          <w:rFonts w:ascii="Nunito" w:hAnsi="Nunito"/>
          <w:sz w:val="24"/>
          <w:szCs w:val="24"/>
        </w:rPr>
      </w:pPr>
      <w:hyperlink r:id="rId13">
        <w:r w:rsidR="4847C5EB" w:rsidRPr="2F1B4174">
          <w:rPr>
            <w:rStyle w:val="Lienhypertexte"/>
            <w:rFonts w:ascii="Nunito" w:hAnsi="Nunito"/>
            <w:sz w:val="24"/>
            <w:szCs w:val="24"/>
          </w:rPr>
          <w:t>https://catalogue.edulib.org/fr/cours/EPROF/</w:t>
        </w:r>
      </w:hyperlink>
      <w:r w:rsidR="4847C5EB" w:rsidRPr="2F1B4174">
        <w:rPr>
          <w:rFonts w:ascii="Nunito" w:hAnsi="Nunito"/>
          <w:sz w:val="24"/>
          <w:szCs w:val="24"/>
        </w:rPr>
        <w:t xml:space="preserve"> </w:t>
      </w:r>
    </w:p>
    <w:p w14:paraId="2BF9D81A" w14:textId="77777777" w:rsidR="00C01EB5" w:rsidRPr="000D7E81" w:rsidRDefault="00C01EB5" w:rsidP="00832AF1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6ECD9D2B" w14:textId="6C608281" w:rsidR="00AB43DB" w:rsidRPr="00832AF1" w:rsidRDefault="573610D1" w:rsidP="00832AF1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832AF1">
        <w:rPr>
          <w:rFonts w:ascii="Nunito" w:hAnsi="Nunito"/>
          <w:sz w:val="24"/>
          <w:szCs w:val="24"/>
        </w:rPr>
        <w:t>Sur une échelle de 1 à 10, à combien évalueriez-vous votre compétence à maintenir une bonne gestion de classe en établissant un climat favorable aux apprentissages?</w:t>
      </w:r>
    </w:p>
    <w:p w14:paraId="0FED5FE9" w14:textId="77777777" w:rsidR="00C01EB5" w:rsidRPr="000D7E81" w:rsidRDefault="00C01EB5" w:rsidP="00832AF1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04C86A88" w14:textId="2A41F53B" w:rsidR="00C3731D" w:rsidRPr="00832AF1" w:rsidRDefault="753CE353" w:rsidP="00832AF1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sz w:val="24"/>
          <w:szCs w:val="24"/>
        </w:rPr>
        <w:t xml:space="preserve">Connaissez-vous </w:t>
      </w:r>
      <w:r w:rsidR="19D49D28" w:rsidRPr="2F1B4174">
        <w:rPr>
          <w:rFonts w:ascii="Nunito" w:hAnsi="Nunito"/>
          <w:sz w:val="24"/>
          <w:szCs w:val="24"/>
        </w:rPr>
        <w:t xml:space="preserve">l’éventail de </w:t>
      </w:r>
      <w:r w:rsidRPr="2F1B4174">
        <w:rPr>
          <w:rFonts w:ascii="Nunito" w:hAnsi="Nunito"/>
          <w:sz w:val="24"/>
          <w:szCs w:val="24"/>
        </w:rPr>
        <w:t xml:space="preserve">ressources pédagogiques </w:t>
      </w:r>
      <w:r w:rsidR="19D49D28" w:rsidRPr="2F1B4174">
        <w:rPr>
          <w:rFonts w:ascii="Nunito" w:hAnsi="Nunito"/>
          <w:sz w:val="24"/>
          <w:szCs w:val="24"/>
        </w:rPr>
        <w:t xml:space="preserve">de votre </w:t>
      </w:r>
      <w:r w:rsidR="1652FB58" w:rsidRPr="2F1B4174">
        <w:rPr>
          <w:rFonts w:ascii="Nunito" w:hAnsi="Nunito"/>
          <w:sz w:val="24"/>
          <w:szCs w:val="24"/>
        </w:rPr>
        <w:t>c</w:t>
      </w:r>
      <w:r w:rsidR="00507F08" w:rsidRPr="2F1B4174">
        <w:rPr>
          <w:rFonts w:ascii="Nunito" w:hAnsi="Nunito"/>
          <w:sz w:val="24"/>
          <w:szCs w:val="24"/>
        </w:rPr>
        <w:t>entre de services scolaire (CSS)</w:t>
      </w:r>
      <w:r w:rsidR="19D49D28" w:rsidRPr="2F1B4174">
        <w:rPr>
          <w:rFonts w:ascii="Nunito" w:hAnsi="Nunito"/>
          <w:sz w:val="24"/>
          <w:szCs w:val="24"/>
        </w:rPr>
        <w:t xml:space="preserve"> relatives à votre développement professionnel (ex. offres de formations) et </w:t>
      </w:r>
      <w:r w:rsidRPr="2F1B4174">
        <w:rPr>
          <w:rFonts w:ascii="Nunito" w:hAnsi="Nunito"/>
          <w:sz w:val="24"/>
          <w:szCs w:val="24"/>
        </w:rPr>
        <w:t>savez-vous comment les utiliser?</w:t>
      </w:r>
    </w:p>
    <w:p w14:paraId="44BB3AFA" w14:textId="77777777" w:rsidR="007C40D6" w:rsidRPr="000D7E81" w:rsidRDefault="007C40D6" w:rsidP="00832AF1">
      <w:pPr>
        <w:spacing w:after="0" w:line="276" w:lineRule="auto"/>
        <w:ind w:left="426"/>
        <w:rPr>
          <w:rFonts w:ascii="Nunito" w:hAnsi="Nunito"/>
          <w:color w:val="000000" w:themeColor="text1"/>
          <w:sz w:val="24"/>
          <w:szCs w:val="24"/>
        </w:rPr>
      </w:pPr>
    </w:p>
    <w:p w14:paraId="43D0AB38" w14:textId="31844FE0" w:rsidR="006F71EA" w:rsidRPr="00832AF1" w:rsidRDefault="003E0EEE" w:rsidP="00832AF1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Nunito" w:hAnsi="Nunito"/>
          <w:color w:val="000000" w:themeColor="text1"/>
          <w:sz w:val="24"/>
          <w:szCs w:val="24"/>
        </w:rPr>
      </w:pPr>
      <w:r w:rsidRPr="00832AF1">
        <w:rPr>
          <w:rFonts w:ascii="Nunito" w:hAnsi="Nunito"/>
          <w:color w:val="000000" w:themeColor="text1"/>
          <w:sz w:val="24"/>
          <w:szCs w:val="24"/>
        </w:rPr>
        <w:t>Connaissez-vous</w:t>
      </w:r>
      <w:r w:rsidR="19D49D28" w:rsidRPr="00832AF1">
        <w:rPr>
          <w:rFonts w:ascii="Nunito" w:hAnsi="Nunito"/>
          <w:color w:val="000000" w:themeColor="text1"/>
          <w:sz w:val="24"/>
          <w:szCs w:val="24"/>
        </w:rPr>
        <w:t xml:space="preserve"> la vision de l’évaluation au Québec?</w:t>
      </w:r>
    </w:p>
    <w:p w14:paraId="68B5BADF" w14:textId="77777777" w:rsidR="007C40D6" w:rsidRPr="000D7E81" w:rsidRDefault="007C40D6" w:rsidP="00832AF1">
      <w:pPr>
        <w:spacing w:after="0" w:line="276" w:lineRule="auto"/>
        <w:ind w:left="426"/>
        <w:rPr>
          <w:rFonts w:ascii="Nunito" w:hAnsi="Nunito"/>
          <w:color w:val="000000" w:themeColor="text1"/>
          <w:sz w:val="24"/>
          <w:szCs w:val="24"/>
        </w:rPr>
      </w:pPr>
    </w:p>
    <w:p w14:paraId="39B4550E" w14:textId="714188B5" w:rsidR="00FF4C4A" w:rsidRPr="00832AF1" w:rsidRDefault="2C32510A" w:rsidP="00832AF1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Nunito" w:hAnsi="Nunito"/>
          <w:color w:val="000000" w:themeColor="text1"/>
          <w:sz w:val="24"/>
          <w:szCs w:val="24"/>
        </w:rPr>
      </w:pPr>
      <w:r w:rsidRPr="00832AF1">
        <w:rPr>
          <w:rFonts w:ascii="Nunito" w:hAnsi="Nunito"/>
          <w:color w:val="000000" w:themeColor="text1"/>
          <w:sz w:val="24"/>
          <w:szCs w:val="24"/>
        </w:rPr>
        <w:t xml:space="preserve">Connaissez-vous les balises qui encadrent l’enseignement au Québec ? Quelle est votre liberté pédagogique au Québec? </w:t>
      </w:r>
    </w:p>
    <w:p w14:paraId="73D0215E" w14:textId="77777777" w:rsidR="00C01EB5" w:rsidRPr="000D7E81" w:rsidRDefault="00C01EB5" w:rsidP="00832AF1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3BF78C01" w14:textId="4705648F" w:rsidR="00C01EB5" w:rsidRPr="00832AF1" w:rsidRDefault="00C01EB5" w:rsidP="00832AF1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832AF1">
        <w:rPr>
          <w:rFonts w:ascii="Nunito" w:hAnsi="Nunito"/>
          <w:sz w:val="24"/>
          <w:szCs w:val="24"/>
        </w:rPr>
        <w:t xml:space="preserve">Avez-vous eu l’opportunité d’observer des collègues en action?  </w:t>
      </w:r>
    </w:p>
    <w:p w14:paraId="60061E4C" w14:textId="77777777" w:rsidR="00AB43DB" w:rsidRPr="000D7E81" w:rsidRDefault="00AB43DB" w:rsidP="1F4F6F13">
      <w:pPr>
        <w:spacing w:after="0" w:line="276" w:lineRule="auto"/>
        <w:rPr>
          <w:rFonts w:ascii="Nunito" w:hAnsi="Nunito"/>
          <w:sz w:val="24"/>
          <w:szCs w:val="24"/>
        </w:rPr>
      </w:pPr>
    </w:p>
    <w:p w14:paraId="7455550C" w14:textId="77777777" w:rsidR="00507F08" w:rsidRPr="000D7E81" w:rsidRDefault="00507F08" w:rsidP="1F4F6F13">
      <w:pPr>
        <w:spacing w:after="0" w:line="276" w:lineRule="auto"/>
        <w:rPr>
          <w:rFonts w:ascii="Nunito" w:hAnsi="Nunito"/>
          <w:b/>
          <w:bCs/>
          <w:sz w:val="24"/>
          <w:szCs w:val="24"/>
        </w:rPr>
      </w:pPr>
    </w:p>
    <w:p w14:paraId="6760625B" w14:textId="70206125" w:rsidR="00AB43DB" w:rsidRPr="000D7E81" w:rsidRDefault="573610D1" w:rsidP="1F4F6F13">
      <w:pPr>
        <w:spacing w:after="0" w:line="276" w:lineRule="auto"/>
        <w:rPr>
          <w:rFonts w:ascii="Nunito" w:hAnsi="Nunito"/>
          <w:i/>
          <w:iCs/>
          <w:color w:val="4472C4" w:themeColor="accent1"/>
          <w:sz w:val="24"/>
          <w:szCs w:val="24"/>
        </w:rPr>
      </w:pPr>
      <w:r w:rsidRPr="000D7E81">
        <w:rPr>
          <w:rFonts w:ascii="Nunito" w:hAnsi="Nunito"/>
          <w:b/>
          <w:bCs/>
          <w:sz w:val="24"/>
          <w:szCs w:val="24"/>
        </w:rPr>
        <w:t>5</w:t>
      </w:r>
      <w:r w:rsidRPr="000D7E81">
        <w:rPr>
          <w:rFonts w:ascii="Nunito" w:hAnsi="Nunito"/>
          <w:b/>
          <w:bCs/>
          <w:sz w:val="24"/>
          <w:szCs w:val="24"/>
          <w:vertAlign w:val="superscript"/>
        </w:rPr>
        <w:t>e</w:t>
      </w:r>
      <w:r w:rsidRPr="000D7E81">
        <w:rPr>
          <w:rFonts w:ascii="Nunito" w:hAnsi="Nunito"/>
          <w:b/>
          <w:bCs/>
          <w:sz w:val="24"/>
          <w:szCs w:val="24"/>
        </w:rPr>
        <w:t xml:space="preserve"> dimension</w:t>
      </w:r>
      <w:r w:rsidRPr="000D7E81">
        <w:rPr>
          <w:rFonts w:ascii="Nunito" w:hAnsi="Nunito"/>
          <w:sz w:val="24"/>
          <w:szCs w:val="24"/>
        </w:rPr>
        <w:t xml:space="preserve"> :  </w:t>
      </w:r>
      <w:r w:rsidRPr="000D7E81">
        <w:rPr>
          <w:rFonts w:ascii="Nunito" w:hAnsi="Nunito"/>
          <w:i/>
          <w:iCs/>
          <w:color w:val="4472C4" w:themeColor="accent1"/>
          <w:sz w:val="24"/>
          <w:szCs w:val="24"/>
        </w:rPr>
        <w:t>Dimension personnelle et psychologique</w:t>
      </w:r>
    </w:p>
    <w:p w14:paraId="44EAFD9C" w14:textId="77777777" w:rsidR="00AB43DB" w:rsidRPr="000D7E81" w:rsidRDefault="00AB43DB" w:rsidP="1F4F6F13">
      <w:pPr>
        <w:spacing w:after="0" w:line="276" w:lineRule="auto"/>
        <w:rPr>
          <w:rFonts w:ascii="Nunito" w:hAnsi="Nunito"/>
          <w:i/>
          <w:iCs/>
          <w:color w:val="4472C4" w:themeColor="accent1"/>
          <w:sz w:val="24"/>
          <w:szCs w:val="24"/>
        </w:rPr>
      </w:pPr>
    </w:p>
    <w:p w14:paraId="6261B98E" w14:textId="33E2A338" w:rsidR="00AB43DB" w:rsidRPr="00A23C2C" w:rsidRDefault="573610D1" w:rsidP="00A23C2C">
      <w:pPr>
        <w:pStyle w:val="Paragraphedeliste"/>
        <w:numPr>
          <w:ilvl w:val="0"/>
          <w:numId w:val="14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A23C2C">
        <w:rPr>
          <w:rFonts w:ascii="Nunito" w:hAnsi="Nunito"/>
          <w:sz w:val="24"/>
          <w:szCs w:val="24"/>
        </w:rPr>
        <w:t>Réussissez-vous à créer des liens avec les collègues de travail?</w:t>
      </w:r>
    </w:p>
    <w:p w14:paraId="5AA09148" w14:textId="33B036BA" w:rsidR="1F4F6F13" w:rsidRPr="000D7E81" w:rsidRDefault="1F4F6F13" w:rsidP="00A23C2C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742762DC" w14:textId="26C0D2DE" w:rsidR="00AB43DB" w:rsidRPr="00A23C2C" w:rsidRDefault="573610D1" w:rsidP="00A23C2C">
      <w:pPr>
        <w:pStyle w:val="Paragraphedeliste"/>
        <w:numPr>
          <w:ilvl w:val="0"/>
          <w:numId w:val="14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A23C2C">
        <w:rPr>
          <w:rFonts w:ascii="Nunito" w:hAnsi="Nunito"/>
          <w:sz w:val="24"/>
          <w:szCs w:val="24"/>
        </w:rPr>
        <w:t>Sur une échelle de 1 à 10, à combien évalueriez-vous votre :</w:t>
      </w:r>
    </w:p>
    <w:p w14:paraId="03DF141A" w14:textId="7453DF31" w:rsidR="00AB43DB" w:rsidRPr="000D7E81" w:rsidRDefault="573610D1" w:rsidP="00A23C2C">
      <w:pPr>
        <w:pStyle w:val="Paragraphedeliste"/>
        <w:numPr>
          <w:ilvl w:val="1"/>
          <w:numId w:val="15"/>
        </w:numPr>
        <w:spacing w:after="0" w:line="276" w:lineRule="auto"/>
        <w:rPr>
          <w:rFonts w:ascii="Nunito" w:hAnsi="Nunito"/>
          <w:sz w:val="24"/>
          <w:szCs w:val="24"/>
        </w:rPr>
      </w:pPr>
      <w:proofErr w:type="gramStart"/>
      <w:r w:rsidRPr="000D7E81">
        <w:rPr>
          <w:rFonts w:ascii="Nunito" w:hAnsi="Nunito"/>
          <w:sz w:val="24"/>
          <w:szCs w:val="24"/>
        </w:rPr>
        <w:t>motivation</w:t>
      </w:r>
      <w:proofErr w:type="gramEnd"/>
      <w:r w:rsidRPr="000D7E81">
        <w:rPr>
          <w:rFonts w:ascii="Nunito" w:hAnsi="Nunito"/>
          <w:sz w:val="24"/>
          <w:szCs w:val="24"/>
        </w:rPr>
        <w:t xml:space="preserve"> au travail?</w:t>
      </w:r>
    </w:p>
    <w:p w14:paraId="408CC345" w14:textId="1D326568" w:rsidR="00AB43DB" w:rsidRPr="000D7E81" w:rsidRDefault="573610D1" w:rsidP="00A23C2C">
      <w:pPr>
        <w:pStyle w:val="Paragraphedeliste"/>
        <w:numPr>
          <w:ilvl w:val="1"/>
          <w:numId w:val="15"/>
        </w:numPr>
        <w:spacing w:after="0" w:line="276" w:lineRule="auto"/>
        <w:rPr>
          <w:rFonts w:ascii="Nunito" w:hAnsi="Nunito"/>
          <w:sz w:val="24"/>
          <w:szCs w:val="24"/>
        </w:rPr>
      </w:pPr>
      <w:proofErr w:type="gramStart"/>
      <w:r w:rsidRPr="000D7E81">
        <w:rPr>
          <w:rFonts w:ascii="Nunito" w:hAnsi="Nunito"/>
          <w:sz w:val="24"/>
          <w:szCs w:val="24"/>
        </w:rPr>
        <w:t>niveau</w:t>
      </w:r>
      <w:proofErr w:type="gramEnd"/>
      <w:r w:rsidRPr="000D7E81">
        <w:rPr>
          <w:rFonts w:ascii="Nunito" w:hAnsi="Nunito"/>
          <w:sz w:val="24"/>
          <w:szCs w:val="24"/>
        </w:rPr>
        <w:t xml:space="preserve"> de stress relié à la tâche?</w:t>
      </w:r>
    </w:p>
    <w:p w14:paraId="7B97E7EC" w14:textId="437FC000" w:rsidR="00AB43DB" w:rsidRPr="000D7E81" w:rsidRDefault="573610D1" w:rsidP="00A23C2C">
      <w:pPr>
        <w:pStyle w:val="Paragraphedeliste"/>
        <w:numPr>
          <w:ilvl w:val="1"/>
          <w:numId w:val="15"/>
        </w:numPr>
        <w:spacing w:after="0" w:line="276" w:lineRule="auto"/>
        <w:rPr>
          <w:rFonts w:ascii="Nunito" w:hAnsi="Nunito"/>
          <w:sz w:val="24"/>
          <w:szCs w:val="24"/>
        </w:rPr>
      </w:pPr>
      <w:proofErr w:type="gramStart"/>
      <w:r w:rsidRPr="000D7E81">
        <w:rPr>
          <w:rFonts w:ascii="Nunito" w:hAnsi="Nunito"/>
          <w:sz w:val="24"/>
          <w:szCs w:val="24"/>
        </w:rPr>
        <w:t>sentiment</w:t>
      </w:r>
      <w:proofErr w:type="gramEnd"/>
      <w:r w:rsidRPr="000D7E81">
        <w:rPr>
          <w:rFonts w:ascii="Nunito" w:hAnsi="Nunito"/>
          <w:sz w:val="24"/>
          <w:szCs w:val="24"/>
        </w:rPr>
        <w:t xml:space="preserve"> d’être soutenu par les pairs?</w:t>
      </w:r>
    </w:p>
    <w:p w14:paraId="47DEBDFA" w14:textId="635B06EF" w:rsidR="00AB43DB" w:rsidRPr="000D7E81" w:rsidRDefault="573610D1" w:rsidP="00A23C2C">
      <w:pPr>
        <w:pStyle w:val="Paragraphedeliste"/>
        <w:numPr>
          <w:ilvl w:val="1"/>
          <w:numId w:val="15"/>
        </w:numPr>
        <w:spacing w:after="0" w:line="276" w:lineRule="auto"/>
        <w:rPr>
          <w:rFonts w:ascii="Nunito" w:hAnsi="Nunito"/>
          <w:sz w:val="24"/>
          <w:szCs w:val="24"/>
        </w:rPr>
      </w:pPr>
      <w:proofErr w:type="gramStart"/>
      <w:r w:rsidRPr="000D7E81">
        <w:rPr>
          <w:rFonts w:ascii="Nunito" w:hAnsi="Nunito"/>
          <w:sz w:val="24"/>
          <w:szCs w:val="24"/>
        </w:rPr>
        <w:t>sentiment</w:t>
      </w:r>
      <w:proofErr w:type="gramEnd"/>
      <w:r w:rsidRPr="000D7E81">
        <w:rPr>
          <w:rFonts w:ascii="Nunito" w:hAnsi="Nunito"/>
          <w:sz w:val="24"/>
          <w:szCs w:val="24"/>
        </w:rPr>
        <w:t xml:space="preserve"> d’être soutenu par la direction d’établissement?</w:t>
      </w:r>
    </w:p>
    <w:p w14:paraId="437BEA4C" w14:textId="4CA05F03" w:rsidR="1F4F6F13" w:rsidRPr="000D7E81" w:rsidRDefault="1F4F6F13" w:rsidP="00A23C2C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2591B12A" w14:textId="3345032E" w:rsidR="00814E50" w:rsidRPr="00A23C2C" w:rsidRDefault="00814E50" w:rsidP="00A23C2C">
      <w:pPr>
        <w:pStyle w:val="Paragraphedeliste"/>
        <w:numPr>
          <w:ilvl w:val="0"/>
          <w:numId w:val="14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00A23C2C">
        <w:rPr>
          <w:rFonts w:ascii="Nunito" w:hAnsi="Nunito"/>
          <w:sz w:val="24"/>
          <w:szCs w:val="24"/>
        </w:rPr>
        <w:t>Comment qualifieriez-vous votre sentiment d’efficacité personnelle?</w:t>
      </w:r>
    </w:p>
    <w:p w14:paraId="4C874655" w14:textId="77777777" w:rsidR="00814E50" w:rsidRDefault="00814E50" w:rsidP="00A23C2C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4B94D5A5" w14:textId="34DD7D96" w:rsidR="00FC41F3" w:rsidRPr="00A23C2C" w:rsidRDefault="2C32510A" w:rsidP="00A23C2C">
      <w:pPr>
        <w:pStyle w:val="Paragraphedeliste"/>
        <w:numPr>
          <w:ilvl w:val="0"/>
          <w:numId w:val="14"/>
        </w:numPr>
        <w:spacing w:after="0" w:line="276" w:lineRule="auto"/>
        <w:ind w:left="426"/>
        <w:rPr>
          <w:rFonts w:ascii="Nunito" w:hAnsi="Nunito"/>
          <w:sz w:val="24"/>
          <w:szCs w:val="24"/>
        </w:rPr>
      </w:pPr>
      <w:r w:rsidRPr="2F1B4174">
        <w:rPr>
          <w:rFonts w:ascii="Nunito" w:hAnsi="Nunito"/>
          <w:sz w:val="24"/>
          <w:szCs w:val="24"/>
        </w:rPr>
        <w:t xml:space="preserve">Connaissez-vous les ressources de votre </w:t>
      </w:r>
      <w:r w:rsidR="75A56DF0" w:rsidRPr="2F1B4174">
        <w:rPr>
          <w:rFonts w:ascii="Nunito" w:hAnsi="Nunito"/>
          <w:sz w:val="24"/>
          <w:szCs w:val="24"/>
        </w:rPr>
        <w:t>c</w:t>
      </w:r>
      <w:r w:rsidR="00507F08" w:rsidRPr="2F1B4174">
        <w:rPr>
          <w:rFonts w:ascii="Nunito" w:hAnsi="Nunito"/>
          <w:sz w:val="24"/>
          <w:szCs w:val="24"/>
        </w:rPr>
        <w:t>entre de service</w:t>
      </w:r>
      <w:r w:rsidR="6F20A281" w:rsidRPr="2F1B4174">
        <w:rPr>
          <w:rFonts w:ascii="Nunito" w:hAnsi="Nunito"/>
          <w:sz w:val="24"/>
          <w:szCs w:val="24"/>
        </w:rPr>
        <w:t>s</w:t>
      </w:r>
      <w:r w:rsidR="00507F08" w:rsidRPr="2F1B4174">
        <w:rPr>
          <w:rFonts w:ascii="Nunito" w:hAnsi="Nunito"/>
          <w:sz w:val="24"/>
          <w:szCs w:val="24"/>
        </w:rPr>
        <w:t xml:space="preserve"> scolaire</w:t>
      </w:r>
      <w:r w:rsidRPr="2F1B4174">
        <w:rPr>
          <w:rFonts w:ascii="Nunito" w:hAnsi="Nunito"/>
          <w:sz w:val="24"/>
          <w:szCs w:val="24"/>
        </w:rPr>
        <w:t xml:space="preserve"> en matière de santé psychologique ?</w:t>
      </w:r>
    </w:p>
    <w:p w14:paraId="53128261" w14:textId="77777777" w:rsidR="00E628E8" w:rsidRPr="000D7E81" w:rsidRDefault="00E628E8" w:rsidP="00A23C2C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62486C05" w14:textId="77777777" w:rsidR="002647BD" w:rsidRPr="000D7E81" w:rsidRDefault="002647BD" w:rsidP="00A23C2C">
      <w:pPr>
        <w:spacing w:after="0" w:line="276" w:lineRule="auto"/>
        <w:ind w:left="426"/>
        <w:rPr>
          <w:rFonts w:ascii="Nunito" w:hAnsi="Nunito"/>
          <w:sz w:val="24"/>
          <w:szCs w:val="24"/>
        </w:rPr>
      </w:pPr>
    </w:p>
    <w:p w14:paraId="29D6B04F" w14:textId="072DD180" w:rsidR="002647BD" w:rsidRPr="00F570BB" w:rsidRDefault="002647BD" w:rsidP="00A23C2C">
      <w:pPr>
        <w:spacing w:after="0" w:line="276" w:lineRule="auto"/>
        <w:ind w:left="426" w:firstLine="80"/>
        <w:rPr>
          <w:rFonts w:ascii="Nunito" w:hAnsi="Nunito"/>
          <w:sz w:val="28"/>
          <w:szCs w:val="28"/>
        </w:rPr>
      </w:pPr>
    </w:p>
    <w:sectPr w:rsidR="002647BD" w:rsidRPr="00F570BB" w:rsidSect="000D7E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QuestionnaireGeorgia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104"/>
    <w:multiLevelType w:val="hybridMultilevel"/>
    <w:tmpl w:val="00064272"/>
    <w:lvl w:ilvl="0" w:tplc="E36EA22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23A"/>
    <w:multiLevelType w:val="hybridMultilevel"/>
    <w:tmpl w:val="CF98A334"/>
    <w:lvl w:ilvl="0" w:tplc="E36EA22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1E0"/>
    <w:multiLevelType w:val="hybridMultilevel"/>
    <w:tmpl w:val="CEF6603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10BB"/>
    <w:multiLevelType w:val="hybridMultilevel"/>
    <w:tmpl w:val="EB92DED6"/>
    <w:lvl w:ilvl="0" w:tplc="2C52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3ED1"/>
    <w:multiLevelType w:val="hybridMultilevel"/>
    <w:tmpl w:val="2196E11A"/>
    <w:lvl w:ilvl="0" w:tplc="84B80A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57AA9"/>
    <w:multiLevelType w:val="hybridMultilevel"/>
    <w:tmpl w:val="15AA9596"/>
    <w:lvl w:ilvl="0" w:tplc="E36EA22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26B6B"/>
    <w:multiLevelType w:val="hybridMultilevel"/>
    <w:tmpl w:val="A0FA24C8"/>
    <w:lvl w:ilvl="0" w:tplc="FFFFFFFF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4B80A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F6263"/>
    <w:multiLevelType w:val="hybridMultilevel"/>
    <w:tmpl w:val="7CA401C0"/>
    <w:lvl w:ilvl="0" w:tplc="E36EA22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036AB"/>
    <w:multiLevelType w:val="hybridMultilevel"/>
    <w:tmpl w:val="BAAAB1A2"/>
    <w:lvl w:ilvl="0" w:tplc="FFFFFFFF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4B80A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B1F28"/>
    <w:multiLevelType w:val="hybridMultilevel"/>
    <w:tmpl w:val="05F03FB8"/>
    <w:lvl w:ilvl="0" w:tplc="4BFED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F47AC"/>
    <w:multiLevelType w:val="hybridMultilevel"/>
    <w:tmpl w:val="1F7C324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84E09"/>
    <w:multiLevelType w:val="hybridMultilevel"/>
    <w:tmpl w:val="41888E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14813"/>
    <w:multiLevelType w:val="hybridMultilevel"/>
    <w:tmpl w:val="8E9EC23C"/>
    <w:lvl w:ilvl="0" w:tplc="E36EA22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F4995"/>
    <w:multiLevelType w:val="hybridMultilevel"/>
    <w:tmpl w:val="58E22D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B4AE0"/>
    <w:multiLevelType w:val="hybridMultilevel"/>
    <w:tmpl w:val="4276F65C"/>
    <w:lvl w:ilvl="0" w:tplc="B36A9690">
      <w:start w:val="1"/>
      <w:numFmt w:val="decimal"/>
      <w:lvlText w:val="%1."/>
      <w:lvlJc w:val="left"/>
      <w:pPr>
        <w:ind w:left="720" w:hanging="360"/>
      </w:pPr>
    </w:lvl>
    <w:lvl w:ilvl="1" w:tplc="B92EA200">
      <w:start w:val="1"/>
      <w:numFmt w:val="lowerLetter"/>
      <w:lvlText w:val="%2."/>
      <w:lvlJc w:val="left"/>
      <w:pPr>
        <w:ind w:left="1440" w:hanging="360"/>
      </w:pPr>
    </w:lvl>
    <w:lvl w:ilvl="2" w:tplc="79669C4E">
      <w:start w:val="1"/>
      <w:numFmt w:val="lowerRoman"/>
      <w:lvlText w:val="%3."/>
      <w:lvlJc w:val="right"/>
      <w:pPr>
        <w:ind w:left="2160" w:hanging="180"/>
      </w:pPr>
    </w:lvl>
    <w:lvl w:ilvl="3" w:tplc="E856C458">
      <w:start w:val="1"/>
      <w:numFmt w:val="decimal"/>
      <w:lvlText w:val="%4."/>
      <w:lvlJc w:val="left"/>
      <w:pPr>
        <w:ind w:left="2880" w:hanging="360"/>
      </w:pPr>
    </w:lvl>
    <w:lvl w:ilvl="4" w:tplc="F588E4AE">
      <w:start w:val="1"/>
      <w:numFmt w:val="lowerLetter"/>
      <w:lvlText w:val="%5."/>
      <w:lvlJc w:val="left"/>
      <w:pPr>
        <w:ind w:left="3600" w:hanging="360"/>
      </w:pPr>
    </w:lvl>
    <w:lvl w:ilvl="5" w:tplc="8A6840B0">
      <w:start w:val="1"/>
      <w:numFmt w:val="lowerRoman"/>
      <w:lvlText w:val="%6."/>
      <w:lvlJc w:val="right"/>
      <w:pPr>
        <w:ind w:left="4320" w:hanging="180"/>
      </w:pPr>
    </w:lvl>
    <w:lvl w:ilvl="6" w:tplc="F8B24828">
      <w:start w:val="1"/>
      <w:numFmt w:val="decimal"/>
      <w:lvlText w:val="%7."/>
      <w:lvlJc w:val="left"/>
      <w:pPr>
        <w:ind w:left="5040" w:hanging="360"/>
      </w:pPr>
    </w:lvl>
    <w:lvl w:ilvl="7" w:tplc="A7F021E6">
      <w:start w:val="1"/>
      <w:numFmt w:val="lowerLetter"/>
      <w:lvlText w:val="%8."/>
      <w:lvlJc w:val="left"/>
      <w:pPr>
        <w:ind w:left="5760" w:hanging="360"/>
      </w:pPr>
    </w:lvl>
    <w:lvl w:ilvl="8" w:tplc="C4965D8A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10518">
    <w:abstractNumId w:val="14"/>
  </w:num>
  <w:num w:numId="2" w16cid:durableId="9527964">
    <w:abstractNumId w:val="9"/>
  </w:num>
  <w:num w:numId="3" w16cid:durableId="937254956">
    <w:abstractNumId w:val="3"/>
  </w:num>
  <w:num w:numId="4" w16cid:durableId="864636515">
    <w:abstractNumId w:val="2"/>
  </w:num>
  <w:num w:numId="5" w16cid:durableId="2003773163">
    <w:abstractNumId w:val="11"/>
  </w:num>
  <w:num w:numId="6" w16cid:durableId="223832135">
    <w:abstractNumId w:val="10"/>
  </w:num>
  <w:num w:numId="7" w16cid:durableId="1120879116">
    <w:abstractNumId w:val="13"/>
  </w:num>
  <w:num w:numId="8" w16cid:durableId="1733384468">
    <w:abstractNumId w:val="5"/>
  </w:num>
  <w:num w:numId="9" w16cid:durableId="1192570721">
    <w:abstractNumId w:val="7"/>
  </w:num>
  <w:num w:numId="10" w16cid:durableId="1104964031">
    <w:abstractNumId w:val="1"/>
  </w:num>
  <w:num w:numId="11" w16cid:durableId="6947451">
    <w:abstractNumId w:val="8"/>
  </w:num>
  <w:num w:numId="12" w16cid:durableId="1525635366">
    <w:abstractNumId w:val="4"/>
  </w:num>
  <w:num w:numId="13" w16cid:durableId="1401636447">
    <w:abstractNumId w:val="0"/>
  </w:num>
  <w:num w:numId="14" w16cid:durableId="1153565795">
    <w:abstractNumId w:val="12"/>
  </w:num>
  <w:num w:numId="15" w16cid:durableId="663435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BD"/>
    <w:rsid w:val="00027961"/>
    <w:rsid w:val="000D7E81"/>
    <w:rsid w:val="001A40E9"/>
    <w:rsid w:val="001B1154"/>
    <w:rsid w:val="001C05CB"/>
    <w:rsid w:val="001F76B8"/>
    <w:rsid w:val="00253F6F"/>
    <w:rsid w:val="002647BD"/>
    <w:rsid w:val="00265A99"/>
    <w:rsid w:val="00287F7C"/>
    <w:rsid w:val="00290485"/>
    <w:rsid w:val="002E36D2"/>
    <w:rsid w:val="003B66AF"/>
    <w:rsid w:val="003E0EEE"/>
    <w:rsid w:val="004022E9"/>
    <w:rsid w:val="0041788F"/>
    <w:rsid w:val="00430065"/>
    <w:rsid w:val="00440967"/>
    <w:rsid w:val="004507B4"/>
    <w:rsid w:val="00496DE1"/>
    <w:rsid w:val="004C1A7E"/>
    <w:rsid w:val="00506987"/>
    <w:rsid w:val="00507F08"/>
    <w:rsid w:val="0064201A"/>
    <w:rsid w:val="0068599F"/>
    <w:rsid w:val="006958B5"/>
    <w:rsid w:val="006971D9"/>
    <w:rsid w:val="006D5C06"/>
    <w:rsid w:val="006E6E2F"/>
    <w:rsid w:val="006F71EA"/>
    <w:rsid w:val="00732B71"/>
    <w:rsid w:val="007337D9"/>
    <w:rsid w:val="007C40D6"/>
    <w:rsid w:val="007E1562"/>
    <w:rsid w:val="007E4465"/>
    <w:rsid w:val="00814E50"/>
    <w:rsid w:val="00832AF1"/>
    <w:rsid w:val="008A797E"/>
    <w:rsid w:val="009166A8"/>
    <w:rsid w:val="009509FF"/>
    <w:rsid w:val="00964263"/>
    <w:rsid w:val="009A3960"/>
    <w:rsid w:val="009C45F6"/>
    <w:rsid w:val="009F6ADB"/>
    <w:rsid w:val="00A23C2C"/>
    <w:rsid w:val="00A31D28"/>
    <w:rsid w:val="00AB43DB"/>
    <w:rsid w:val="00B015F5"/>
    <w:rsid w:val="00B13655"/>
    <w:rsid w:val="00B55C39"/>
    <w:rsid w:val="00BD2EE7"/>
    <w:rsid w:val="00C01EB5"/>
    <w:rsid w:val="00C02D04"/>
    <w:rsid w:val="00C10954"/>
    <w:rsid w:val="00C3731D"/>
    <w:rsid w:val="00CB657B"/>
    <w:rsid w:val="00CB73D6"/>
    <w:rsid w:val="00CD09A2"/>
    <w:rsid w:val="00D553D5"/>
    <w:rsid w:val="00DC79F6"/>
    <w:rsid w:val="00E53ED2"/>
    <w:rsid w:val="00E628E8"/>
    <w:rsid w:val="00E67C56"/>
    <w:rsid w:val="00F223ED"/>
    <w:rsid w:val="00F570BB"/>
    <w:rsid w:val="00F80D3A"/>
    <w:rsid w:val="00F972AE"/>
    <w:rsid w:val="00FB0E9B"/>
    <w:rsid w:val="00FC41F3"/>
    <w:rsid w:val="00FC4201"/>
    <w:rsid w:val="00FD107C"/>
    <w:rsid w:val="00FF4C4A"/>
    <w:rsid w:val="013C5615"/>
    <w:rsid w:val="01EB1375"/>
    <w:rsid w:val="033077B8"/>
    <w:rsid w:val="03AAD386"/>
    <w:rsid w:val="03C9CDF1"/>
    <w:rsid w:val="05B3FA39"/>
    <w:rsid w:val="06E27448"/>
    <w:rsid w:val="0709C8BF"/>
    <w:rsid w:val="088F5F9C"/>
    <w:rsid w:val="08FA7583"/>
    <w:rsid w:val="0A7F0283"/>
    <w:rsid w:val="0C9B61E4"/>
    <w:rsid w:val="0D9E8416"/>
    <w:rsid w:val="0DD801AA"/>
    <w:rsid w:val="0EED862D"/>
    <w:rsid w:val="0EFEA120"/>
    <w:rsid w:val="0F17C97D"/>
    <w:rsid w:val="0F73D20B"/>
    <w:rsid w:val="102F7AA6"/>
    <w:rsid w:val="109A7181"/>
    <w:rsid w:val="10D624D8"/>
    <w:rsid w:val="11A6C150"/>
    <w:rsid w:val="123641E2"/>
    <w:rsid w:val="12A68632"/>
    <w:rsid w:val="14B73EB1"/>
    <w:rsid w:val="15A995FB"/>
    <w:rsid w:val="1652FB58"/>
    <w:rsid w:val="168A4D17"/>
    <w:rsid w:val="1709B305"/>
    <w:rsid w:val="18E136BD"/>
    <w:rsid w:val="19A8C57C"/>
    <w:rsid w:val="19D49D28"/>
    <w:rsid w:val="1AC86294"/>
    <w:rsid w:val="1BDD2428"/>
    <w:rsid w:val="1C306B4A"/>
    <w:rsid w:val="1E31ED73"/>
    <w:rsid w:val="1E852840"/>
    <w:rsid w:val="1EEB9537"/>
    <w:rsid w:val="1F0B977D"/>
    <w:rsid w:val="1F224167"/>
    <w:rsid w:val="1F411902"/>
    <w:rsid w:val="1F4F6F13"/>
    <w:rsid w:val="20FFB920"/>
    <w:rsid w:val="21DCD758"/>
    <w:rsid w:val="220060CC"/>
    <w:rsid w:val="243759E2"/>
    <w:rsid w:val="2467B163"/>
    <w:rsid w:val="2472D7DD"/>
    <w:rsid w:val="24DC3293"/>
    <w:rsid w:val="2852AE46"/>
    <w:rsid w:val="28A7650F"/>
    <w:rsid w:val="28F9F4D5"/>
    <w:rsid w:val="2A433570"/>
    <w:rsid w:val="2B6A9141"/>
    <w:rsid w:val="2BDC9B2B"/>
    <w:rsid w:val="2BE39C5E"/>
    <w:rsid w:val="2C32510A"/>
    <w:rsid w:val="2C8633C6"/>
    <w:rsid w:val="2E4FFEC3"/>
    <w:rsid w:val="2E55FA3E"/>
    <w:rsid w:val="2F1856D0"/>
    <w:rsid w:val="2F1B4174"/>
    <w:rsid w:val="2F2BCF77"/>
    <w:rsid w:val="2F522CF7"/>
    <w:rsid w:val="304136A1"/>
    <w:rsid w:val="30CBE6E6"/>
    <w:rsid w:val="33394929"/>
    <w:rsid w:val="3523F286"/>
    <w:rsid w:val="35DC3683"/>
    <w:rsid w:val="375D3EDC"/>
    <w:rsid w:val="381882B5"/>
    <w:rsid w:val="38C4C29A"/>
    <w:rsid w:val="38ECE43B"/>
    <w:rsid w:val="38F90F3D"/>
    <w:rsid w:val="390898E4"/>
    <w:rsid w:val="39A33823"/>
    <w:rsid w:val="39AC6590"/>
    <w:rsid w:val="3A49C3EC"/>
    <w:rsid w:val="3B4F4ECF"/>
    <w:rsid w:val="3CB129CF"/>
    <w:rsid w:val="3E90C22F"/>
    <w:rsid w:val="400A6C3D"/>
    <w:rsid w:val="401D54C0"/>
    <w:rsid w:val="417C063A"/>
    <w:rsid w:val="41C129C7"/>
    <w:rsid w:val="41FB1852"/>
    <w:rsid w:val="42D1E009"/>
    <w:rsid w:val="4380636D"/>
    <w:rsid w:val="443DDD5C"/>
    <w:rsid w:val="4589BFFA"/>
    <w:rsid w:val="467CBAC6"/>
    <w:rsid w:val="483FF597"/>
    <w:rsid w:val="4847C5EB"/>
    <w:rsid w:val="48FD919B"/>
    <w:rsid w:val="49114E7F"/>
    <w:rsid w:val="49CF5D1C"/>
    <w:rsid w:val="49E9CD9D"/>
    <w:rsid w:val="4A062A37"/>
    <w:rsid w:val="4B929B59"/>
    <w:rsid w:val="4C698957"/>
    <w:rsid w:val="4D0217A2"/>
    <w:rsid w:val="4E8E9A87"/>
    <w:rsid w:val="4FAD421A"/>
    <w:rsid w:val="5039B864"/>
    <w:rsid w:val="5088DC39"/>
    <w:rsid w:val="51D588C5"/>
    <w:rsid w:val="527BA7AE"/>
    <w:rsid w:val="539BF8C8"/>
    <w:rsid w:val="541129B3"/>
    <w:rsid w:val="54D50D6C"/>
    <w:rsid w:val="555C4D5C"/>
    <w:rsid w:val="56DEF560"/>
    <w:rsid w:val="570E43B3"/>
    <w:rsid w:val="573610D1"/>
    <w:rsid w:val="587AC5C1"/>
    <w:rsid w:val="58EFDEF1"/>
    <w:rsid w:val="59C63924"/>
    <w:rsid w:val="59EE52BB"/>
    <w:rsid w:val="5A806B37"/>
    <w:rsid w:val="5C682084"/>
    <w:rsid w:val="5C8CC4AB"/>
    <w:rsid w:val="5FE6C06B"/>
    <w:rsid w:val="603787D3"/>
    <w:rsid w:val="614D01BE"/>
    <w:rsid w:val="622DB8DA"/>
    <w:rsid w:val="6484A280"/>
    <w:rsid w:val="66B6E0D1"/>
    <w:rsid w:val="670129FD"/>
    <w:rsid w:val="67808FEB"/>
    <w:rsid w:val="69AD8600"/>
    <w:rsid w:val="69E7AE28"/>
    <w:rsid w:val="6A11D7B5"/>
    <w:rsid w:val="6A5DA730"/>
    <w:rsid w:val="6A85542A"/>
    <w:rsid w:val="6AB8A0DE"/>
    <w:rsid w:val="6AF2DAD6"/>
    <w:rsid w:val="6C0F4B24"/>
    <w:rsid w:val="6C5BEE94"/>
    <w:rsid w:val="6C8FB465"/>
    <w:rsid w:val="6DF2F5E2"/>
    <w:rsid w:val="6E2A7B98"/>
    <w:rsid w:val="6E3AC13D"/>
    <w:rsid w:val="6F20A281"/>
    <w:rsid w:val="6FF3EE02"/>
    <w:rsid w:val="71B125B1"/>
    <w:rsid w:val="726F07AA"/>
    <w:rsid w:val="72CB3018"/>
    <w:rsid w:val="72D42E0E"/>
    <w:rsid w:val="72EBCA02"/>
    <w:rsid w:val="74670079"/>
    <w:rsid w:val="75161130"/>
    <w:rsid w:val="753CE353"/>
    <w:rsid w:val="75A56DF0"/>
    <w:rsid w:val="75A6615E"/>
    <w:rsid w:val="7713C920"/>
    <w:rsid w:val="77A52D00"/>
    <w:rsid w:val="77E0F24E"/>
    <w:rsid w:val="788A76A8"/>
    <w:rsid w:val="7A128E5E"/>
    <w:rsid w:val="7A60F132"/>
    <w:rsid w:val="7A9BE022"/>
    <w:rsid w:val="7D5DE7CB"/>
    <w:rsid w:val="7E28BE97"/>
    <w:rsid w:val="7F35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961"/>
  <w15:chartTrackingRefBased/>
  <w15:docId w15:val="{E340BC4E-6170-4625-9E1A-EBDE75BF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F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7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32AF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talogue.edulib.org/fr/cours/EPROF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n01.safelinks.protection.outlook.com/?url=https%3A%2F%2Fformulaires.education.gouv.qc.ca%2FTUNMfr&amp;data=05%7C01%7CLArsenault%40cslaval.qc.ca%7C896a7004d24e457377f808daae071bbc%7C2c37d513624b457e92ac72faaeb34cba%7C0%7C0%7C638013642796428082%7CUnknown%7CTWFpbGZsb3d8eyJWIjoiMC4wLjAwMDAiLCJQIjoiV2luMzIiLCJBTiI6Ik1haWwiLCJXVCI6Mn0%3D%7C3000%7C%7C%7C&amp;sdata=owoKEDF%2BLX53mqDK8Hk5cPFJdz0CnlnTN7KPZynOAnM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nipe.ca/Le-nouveau-referentiel-des,96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quebec.ca/emploi/metiers-professions/decouvrir-metiers-professions/enseignant-formation-generale-jeunes-professionnelle-adultes/devenir-enseigna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dn-contenu.quebec.ca/cdn-contenu/adm/min/education/publications-adm/education/organismes-lies/CAPFE/CAPFE_programmes_agrees.pdf?16373328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4E43B6A2ED41967D4E6393BEB661" ma:contentTypeVersion="15" ma:contentTypeDescription="Crée un document." ma:contentTypeScope="" ma:versionID="70ba64c253e346ed0672fe3490a7096b">
  <xsd:schema xmlns:xsd="http://www.w3.org/2001/XMLSchema" xmlns:xs="http://www.w3.org/2001/XMLSchema" xmlns:p="http://schemas.microsoft.com/office/2006/metadata/properties" xmlns:ns2="733d7b82-f9d2-4c2b-8562-ad9fc8055677" xmlns:ns3="804510af-767f-4dad-bca3-208ebf5e2e20" targetNamespace="http://schemas.microsoft.com/office/2006/metadata/properties" ma:root="true" ma:fieldsID="78e98fcae6f025ccc8ca2064fb19d8dc" ns2:_="" ns3:_="">
    <xsd:import namespace="733d7b82-f9d2-4c2b-8562-ad9fc8055677"/>
    <xsd:import namespace="804510af-767f-4dad-bca3-208ebf5e2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7b82-f9d2-4c2b-8562-ad9fc8055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eb66732-8058-4b56-aa5f-a99ed9a626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510af-767f-4dad-bca3-208ebf5e2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8cacdf-d2e5-4a48-ab1a-c55751109e95}" ma:internalName="TaxCatchAll" ma:showField="CatchAllData" ma:web="804510af-767f-4dad-bca3-208ebf5e2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4510af-767f-4dad-bca3-208ebf5e2e20" xsi:nil="true"/>
    <lcf76f155ced4ddcb4097134ff3c332f xmlns="733d7b82-f9d2-4c2b-8562-ad9fc8055677">
      <Terms xmlns="http://schemas.microsoft.com/office/infopath/2007/PartnerControls"/>
    </lcf76f155ced4ddcb4097134ff3c332f>
    <SharedWithUsers xmlns="804510af-767f-4dad-bca3-208ebf5e2e20">
      <UserInfo>
        <DisplayName>Genevieve Gaucher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CE551B-CA04-4C49-B44E-BDFF20CA3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A6AB0-7D0E-4AF0-BF1D-B57768482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d7b82-f9d2-4c2b-8562-ad9fc8055677"/>
    <ds:schemaRef ds:uri="804510af-767f-4dad-bca3-208ebf5e2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4C828-27F7-4589-A844-B5EF3CED2A26}">
  <ds:schemaRefs>
    <ds:schemaRef ds:uri="http://schemas.microsoft.com/office/2006/metadata/properties"/>
    <ds:schemaRef ds:uri="http://schemas.microsoft.com/office/infopath/2007/PartnerControls"/>
    <ds:schemaRef ds:uri="804510af-767f-4dad-bca3-208ebf5e2e20"/>
    <ds:schemaRef ds:uri="733d7b82-f9d2-4c2b-8562-ad9fc80556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Lalonde</dc:creator>
  <cp:keywords/>
  <dc:description/>
  <cp:lastModifiedBy>Genevieve Gaucher</cp:lastModifiedBy>
  <cp:revision>2</cp:revision>
  <dcterms:created xsi:type="dcterms:W3CDTF">2022-12-02T19:01:00Z</dcterms:created>
  <dcterms:modified xsi:type="dcterms:W3CDTF">2022-12-02T19:01:00Z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0x01010006254E43B6A2ED41967D4E6393BEB661</vt:lpwstr>
  </property>
  <property fmtid="{D5CDD505-2E9C-101B-9397-08002B2CF9AE}" pid="3" name="MediaServiceImageTags">
    <vt:lpwstr/>
  </property>
</Properties>
</file>